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45" w:type="dxa"/>
        <w:tblLayout w:type="fixed"/>
        <w:tblLook w:val="0000" w:firstRow="0" w:lastRow="0" w:firstColumn="0" w:lastColumn="0" w:noHBand="0" w:noVBand="0"/>
      </w:tblPr>
      <w:tblGrid>
        <w:gridCol w:w="4785"/>
        <w:gridCol w:w="4923"/>
      </w:tblGrid>
      <w:tr w:rsidR="00404BE4" w:rsidRPr="004F2871" w14:paraId="2C605AFA" w14:textId="77777777" w:rsidTr="00CD555F">
        <w:tc>
          <w:tcPr>
            <w:tcW w:w="4785" w:type="dxa"/>
            <w:shd w:val="clear" w:color="auto" w:fill="auto"/>
          </w:tcPr>
          <w:p w14:paraId="19B7F292" w14:textId="4D250572" w:rsidR="00404BE4" w:rsidRPr="00D55D48" w:rsidRDefault="00D55D48" w:rsidP="00CD555F">
            <w:pPr>
              <w:widowControl w:val="0"/>
              <w:suppressAutoHyphens/>
              <w:snapToGrid w:val="0"/>
              <w:spacing w:after="0" w:line="100" w:lineRule="atLeast"/>
              <w:jc w:val="center"/>
              <w:rPr>
                <w:rFonts w:ascii="Liberation Serif" w:eastAsia="Lucida Sans Unicode" w:hAnsi="Liberation Serif" w:cs="Liberation Serif"/>
                <w:color w:val="000000"/>
                <w:kern w:val="1"/>
                <w:sz w:val="24"/>
                <w:szCs w:val="24"/>
                <w:lang w:eastAsia="fa-IR" w:bidi="fa-IR"/>
              </w:rPr>
            </w:pPr>
            <w:r>
              <w:rPr>
                <w:rFonts w:ascii="Liberation Serif" w:eastAsia="Lucida Sans Unicode" w:hAnsi="Liberation Serif" w:cs="Liberation Serif"/>
                <w:color w:val="000000"/>
                <w:kern w:val="1"/>
                <w:sz w:val="24"/>
                <w:szCs w:val="24"/>
                <w:lang w:eastAsia="fa-IR" w:bidi="fa-IR"/>
              </w:rPr>
              <w:t xml:space="preserve"> </w:t>
            </w:r>
          </w:p>
        </w:tc>
        <w:tc>
          <w:tcPr>
            <w:tcW w:w="4923" w:type="dxa"/>
            <w:shd w:val="clear" w:color="auto" w:fill="auto"/>
          </w:tcPr>
          <w:p w14:paraId="40E17CCB" w14:textId="750104AD" w:rsidR="00404BE4" w:rsidRPr="00E506B4" w:rsidRDefault="00404BE4" w:rsidP="00CD555F">
            <w:pPr>
              <w:widowControl w:val="0"/>
              <w:suppressAutoHyphens/>
              <w:spacing w:after="0" w:line="100" w:lineRule="atLeast"/>
              <w:rPr>
                <w:rFonts w:ascii="Liberation Serif" w:eastAsia="Times New Roman" w:hAnsi="Liberation Serif" w:cs="Liberation Serif"/>
                <w:kern w:val="1"/>
                <w:sz w:val="28"/>
                <w:szCs w:val="28"/>
                <w:shd w:val="clear" w:color="auto" w:fill="FFFFFF"/>
                <w:lang w:val="de-DE" w:eastAsia="fa-IR" w:bidi="fa-IR"/>
              </w:rPr>
            </w:pPr>
            <w:r w:rsidRPr="00E506B4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val="de-DE" w:eastAsia="fa-IR" w:bidi="fa-IR"/>
              </w:rPr>
              <w:t>УТВЕРЖДЕН</w:t>
            </w:r>
            <w:r w:rsidRPr="00E506B4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  <w:t>О</w:t>
            </w:r>
            <w:r w:rsidRPr="00E506B4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val="de-DE" w:eastAsia="fa-IR" w:bidi="fa-IR"/>
              </w:rPr>
              <w:t xml:space="preserve">                                                                 </w:t>
            </w:r>
            <w:proofErr w:type="spellStart"/>
            <w:r w:rsidRPr="00E506B4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val="de-DE" w:eastAsia="fa-IR" w:bidi="fa-IR"/>
              </w:rPr>
              <w:t>постановлением</w:t>
            </w:r>
            <w:proofErr w:type="spellEnd"/>
            <w:r w:rsidRPr="00E506B4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val="de-DE" w:eastAsia="fa-IR" w:bidi="fa-IR"/>
              </w:rPr>
              <w:t xml:space="preserve"> </w:t>
            </w:r>
            <w:proofErr w:type="spellStart"/>
            <w:r w:rsidRPr="00E506B4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val="de-DE" w:eastAsia="fa-IR" w:bidi="fa-IR"/>
              </w:rPr>
              <w:t>администрации</w:t>
            </w:r>
            <w:proofErr w:type="spellEnd"/>
            <w:r w:rsidRPr="00E506B4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val="de-DE" w:eastAsia="fa-IR" w:bidi="fa-IR"/>
              </w:rPr>
              <w:t xml:space="preserve">                                                                  Кушвинского </w:t>
            </w:r>
            <w:proofErr w:type="spellStart"/>
            <w:r w:rsidRPr="00E506B4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val="de-DE" w:eastAsia="fa-IR" w:bidi="fa-IR"/>
              </w:rPr>
              <w:t>городского</w:t>
            </w:r>
            <w:proofErr w:type="spellEnd"/>
            <w:r w:rsidRPr="00E506B4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val="de-DE" w:eastAsia="fa-IR" w:bidi="fa-IR"/>
              </w:rPr>
              <w:t xml:space="preserve"> </w:t>
            </w:r>
            <w:proofErr w:type="spellStart"/>
            <w:r w:rsidRPr="00E506B4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val="de-DE" w:eastAsia="fa-IR" w:bidi="fa-IR"/>
              </w:rPr>
              <w:t>округа</w:t>
            </w:r>
            <w:proofErr w:type="spellEnd"/>
            <w:r w:rsidRPr="00E506B4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val="de-DE" w:eastAsia="fa-IR" w:bidi="fa-IR"/>
              </w:rPr>
              <w:t xml:space="preserve">                                                                </w:t>
            </w:r>
            <w:proofErr w:type="spellStart"/>
            <w:r w:rsidRPr="00E506B4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val="de-DE" w:eastAsia="fa-IR" w:bidi="fa-IR"/>
              </w:rPr>
              <w:t>от</w:t>
            </w:r>
            <w:proofErr w:type="spellEnd"/>
            <w:r w:rsidR="001E1BD7" w:rsidRPr="00E506B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B10AC0">
              <w:rPr>
                <w:rFonts w:ascii="Liberation Serif" w:hAnsi="Liberation Serif" w:cs="Liberation Serif"/>
                <w:sz w:val="28"/>
                <w:szCs w:val="28"/>
              </w:rPr>
              <w:t>23.05.2024 № 793</w:t>
            </w:r>
            <w:r w:rsidRPr="00E506B4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val="de-DE" w:eastAsia="fa-IR" w:bidi="fa-IR"/>
              </w:rPr>
              <w:t xml:space="preserve"> </w:t>
            </w:r>
          </w:p>
          <w:p w14:paraId="257D429A" w14:textId="77777777" w:rsidR="00404BE4" w:rsidRPr="00E506B4" w:rsidRDefault="00404BE4" w:rsidP="00CD555F">
            <w:pPr>
              <w:widowControl w:val="0"/>
              <w:shd w:val="clear" w:color="auto" w:fill="FFFFFF"/>
              <w:suppressAutoHyphens/>
              <w:autoSpaceDE w:val="0"/>
              <w:spacing w:after="0" w:line="310" w:lineRule="exact"/>
              <w:jc w:val="both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E506B4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hi-IN" w:bidi="hi-IN"/>
              </w:rPr>
              <w:t>«Об утверждении Положения о конкурсе по благоустройству территорий Кушвинского городского округа»</w:t>
            </w:r>
          </w:p>
          <w:p w14:paraId="705C9F83" w14:textId="77777777" w:rsidR="00404BE4" w:rsidRPr="00E506B4" w:rsidRDefault="00404BE4" w:rsidP="00CD555F">
            <w:pPr>
              <w:widowControl w:val="0"/>
              <w:suppressAutoHyphens/>
              <w:spacing w:after="0" w:line="100" w:lineRule="atLeast"/>
              <w:jc w:val="center"/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val="de-DE" w:eastAsia="fa-IR" w:bidi="fa-IR"/>
              </w:rPr>
            </w:pPr>
          </w:p>
        </w:tc>
      </w:tr>
    </w:tbl>
    <w:p w14:paraId="078F025D" w14:textId="77777777" w:rsidR="00404BE4" w:rsidRPr="004F2871" w:rsidRDefault="00404BE4" w:rsidP="00404BE4">
      <w:pPr>
        <w:widowControl w:val="0"/>
        <w:suppressAutoHyphens/>
        <w:spacing w:after="0" w:line="100" w:lineRule="atLeast"/>
        <w:jc w:val="center"/>
        <w:rPr>
          <w:rFonts w:ascii="Liberation Serif" w:eastAsia="Lucida Sans Unicode" w:hAnsi="Liberation Serif" w:cs="Liberation Serif"/>
          <w:color w:val="000000"/>
          <w:kern w:val="1"/>
          <w:sz w:val="24"/>
          <w:szCs w:val="24"/>
          <w:lang w:val="de-DE" w:eastAsia="fa-IR" w:bidi="fa-IR"/>
        </w:rPr>
      </w:pPr>
    </w:p>
    <w:p w14:paraId="145A5F96" w14:textId="77777777" w:rsidR="00404BE4" w:rsidRPr="004F2871" w:rsidRDefault="00404BE4" w:rsidP="00404BE4">
      <w:pPr>
        <w:widowControl w:val="0"/>
        <w:suppressAutoHyphens/>
        <w:spacing w:after="0" w:line="100" w:lineRule="atLeast"/>
        <w:jc w:val="center"/>
        <w:rPr>
          <w:rFonts w:ascii="Liberation Serif" w:eastAsia="Lucida Sans Unicode" w:hAnsi="Liberation Serif" w:cs="Liberation Serif"/>
          <w:b/>
          <w:bCs/>
          <w:kern w:val="1"/>
          <w:sz w:val="28"/>
          <w:szCs w:val="28"/>
          <w:lang w:eastAsia="fa-IR" w:bidi="fa-IR"/>
        </w:rPr>
      </w:pPr>
      <w:r w:rsidRPr="004F2871">
        <w:rPr>
          <w:rFonts w:ascii="Liberation Serif" w:eastAsia="Lucida Sans Unicode" w:hAnsi="Liberation Serif" w:cs="Liberation Serif"/>
          <w:b/>
          <w:bCs/>
          <w:kern w:val="1"/>
          <w:sz w:val="28"/>
          <w:szCs w:val="28"/>
          <w:lang w:eastAsia="fa-IR" w:bidi="fa-IR"/>
        </w:rPr>
        <w:t>ПОЛОЖЕНИЕ</w:t>
      </w:r>
    </w:p>
    <w:p w14:paraId="6A11C100" w14:textId="0B9B8483" w:rsidR="00404BE4" w:rsidRPr="004F2871" w:rsidRDefault="00404BE4" w:rsidP="00404BE4">
      <w:pPr>
        <w:widowControl w:val="0"/>
        <w:shd w:val="clear" w:color="auto" w:fill="FFFFFF"/>
        <w:suppressAutoHyphens/>
        <w:autoSpaceDE w:val="0"/>
        <w:spacing w:after="0" w:line="310" w:lineRule="exact"/>
        <w:jc w:val="center"/>
        <w:rPr>
          <w:rFonts w:ascii="Liberation Serif" w:eastAsia="Lucida Sans Unicode" w:hAnsi="Liberation Serif" w:cs="Liberation Serif"/>
          <w:b/>
          <w:kern w:val="1"/>
          <w:sz w:val="28"/>
          <w:szCs w:val="28"/>
          <w:lang w:eastAsia="hi-IN" w:bidi="hi-IN"/>
        </w:rPr>
      </w:pPr>
      <w:r w:rsidRPr="004F2871">
        <w:rPr>
          <w:rFonts w:ascii="Liberation Serif" w:eastAsia="Lucida Sans Unicode" w:hAnsi="Liberation Serif" w:cs="Liberation Serif"/>
          <w:b/>
          <w:kern w:val="1"/>
          <w:sz w:val="28"/>
          <w:szCs w:val="28"/>
          <w:lang w:eastAsia="hi-IN" w:bidi="hi-IN"/>
        </w:rPr>
        <w:t>о конкурсе по благоустройству территорий Кушвинского городского округа</w:t>
      </w:r>
      <w:r w:rsidR="00A86DC1">
        <w:rPr>
          <w:rFonts w:ascii="Liberation Serif" w:eastAsia="Lucida Sans Unicode" w:hAnsi="Liberation Serif" w:cs="Liberation Serif"/>
          <w:b/>
          <w:kern w:val="1"/>
          <w:sz w:val="28"/>
          <w:szCs w:val="28"/>
          <w:lang w:eastAsia="hi-IN" w:bidi="hi-IN"/>
        </w:rPr>
        <w:t xml:space="preserve"> </w:t>
      </w:r>
    </w:p>
    <w:p w14:paraId="46261017" w14:textId="77777777" w:rsidR="00404BE4" w:rsidRPr="004F2871" w:rsidRDefault="00404BE4" w:rsidP="00404BE4">
      <w:pPr>
        <w:widowControl w:val="0"/>
        <w:suppressAutoHyphens/>
        <w:spacing w:after="0" w:line="100" w:lineRule="atLeast"/>
        <w:rPr>
          <w:rFonts w:ascii="Liberation Serif" w:eastAsia="Lucida Sans Unicode" w:hAnsi="Liberation Serif" w:cs="Liberation Serif"/>
          <w:b/>
          <w:bCs/>
          <w:kern w:val="1"/>
          <w:sz w:val="28"/>
          <w:szCs w:val="28"/>
          <w:lang w:eastAsia="fa-IR" w:bidi="fa-IR"/>
        </w:rPr>
      </w:pPr>
    </w:p>
    <w:p w14:paraId="3D441C32" w14:textId="77777777" w:rsidR="00404BE4" w:rsidRPr="004F2871" w:rsidRDefault="00404BE4" w:rsidP="00404BE4">
      <w:pPr>
        <w:widowControl w:val="0"/>
        <w:suppressAutoHyphens/>
        <w:spacing w:after="0" w:line="100" w:lineRule="atLeast"/>
        <w:jc w:val="center"/>
        <w:rPr>
          <w:rFonts w:ascii="Liberation Serif" w:eastAsia="Lucida Sans Unicode" w:hAnsi="Liberation Serif" w:cs="Liberation Serif"/>
          <w:b/>
          <w:bCs/>
          <w:kern w:val="1"/>
          <w:sz w:val="28"/>
          <w:szCs w:val="28"/>
          <w:lang w:eastAsia="fa-IR" w:bidi="fa-IR"/>
        </w:rPr>
      </w:pPr>
      <w:r w:rsidRPr="004F2871">
        <w:rPr>
          <w:rFonts w:ascii="Liberation Serif" w:eastAsia="Lucida Sans Unicode" w:hAnsi="Liberation Serif" w:cs="Liberation Serif"/>
          <w:b/>
          <w:bCs/>
          <w:kern w:val="1"/>
          <w:sz w:val="28"/>
          <w:szCs w:val="28"/>
          <w:lang w:val="de-DE" w:eastAsia="fa-IR" w:bidi="fa-IR"/>
        </w:rPr>
        <w:t xml:space="preserve">1. </w:t>
      </w:r>
      <w:r w:rsidRPr="004F2871">
        <w:rPr>
          <w:rFonts w:ascii="Liberation Serif" w:eastAsia="Lucida Sans Unicode" w:hAnsi="Liberation Serif" w:cs="Liberation Serif"/>
          <w:b/>
          <w:bCs/>
          <w:kern w:val="1"/>
          <w:sz w:val="28"/>
          <w:szCs w:val="28"/>
          <w:lang w:eastAsia="fa-IR" w:bidi="fa-IR"/>
        </w:rPr>
        <w:t>Общие положения</w:t>
      </w:r>
    </w:p>
    <w:p w14:paraId="78FA7BD5" w14:textId="77777777" w:rsidR="00404BE4" w:rsidRPr="004F2871" w:rsidRDefault="00404BE4" w:rsidP="00404BE4">
      <w:pPr>
        <w:widowControl w:val="0"/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val="de-DE" w:eastAsia="fa-IR" w:bidi="fa-IR"/>
        </w:rPr>
      </w:pPr>
      <w:r w:rsidRPr="004F2871">
        <w:rPr>
          <w:rFonts w:ascii="Liberation Serif" w:eastAsia="Lucida Sans Unicode" w:hAnsi="Liberation Serif" w:cs="Liberation Serif"/>
          <w:b/>
          <w:bCs/>
          <w:kern w:val="1"/>
          <w:sz w:val="28"/>
          <w:szCs w:val="28"/>
          <w:lang w:val="de-DE" w:eastAsia="fa-IR" w:bidi="fa-IR"/>
        </w:rPr>
        <w:tab/>
      </w:r>
    </w:p>
    <w:p w14:paraId="3C6D9A22" w14:textId="0C7424DF" w:rsidR="00404BE4" w:rsidRPr="00C718CD" w:rsidRDefault="00404BE4" w:rsidP="00347CD2">
      <w:pPr>
        <w:widowControl w:val="0"/>
        <w:tabs>
          <w:tab w:val="left" w:pos="660"/>
        </w:tabs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1.</w:t>
      </w:r>
      <w:r w:rsidR="00630367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</w:t>
      </w:r>
      <w:r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Настоящее Положение определяет условия и порядок организации и проведения конкурса по благоустройству территории </w:t>
      </w:r>
      <w:r w:rsidR="007058FF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Кушвинского</w:t>
      </w:r>
      <w:r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городско</w:t>
      </w:r>
      <w:r w:rsidR="007058FF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го</w:t>
      </w:r>
      <w:r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округ</w:t>
      </w:r>
      <w:r w:rsidR="007058FF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а</w:t>
      </w:r>
      <w:r w:rsidR="00A86DC1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</w:t>
      </w:r>
      <w:r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(далее – Конкурс).</w:t>
      </w:r>
    </w:p>
    <w:p w14:paraId="53BED8A7" w14:textId="60BBB9F0" w:rsidR="00404BE4" w:rsidRPr="00C718CD" w:rsidRDefault="00C74B12" w:rsidP="00347CD2">
      <w:pPr>
        <w:widowControl w:val="0"/>
        <w:tabs>
          <w:tab w:val="left" w:pos="660"/>
        </w:tabs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2</w:t>
      </w:r>
      <w:r w:rsidR="00404BE4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. Организатором Конкурса является администрация Кушвинского городского округа.</w:t>
      </w:r>
    </w:p>
    <w:p w14:paraId="5B8A5163" w14:textId="507501ED" w:rsidR="00404BE4" w:rsidRPr="00C718CD" w:rsidRDefault="00404BE4" w:rsidP="00347CD2">
      <w:pPr>
        <w:widowControl w:val="0"/>
        <w:tabs>
          <w:tab w:val="left" w:pos="660"/>
        </w:tabs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3</w:t>
      </w:r>
      <w:r w:rsidR="00630367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.</w:t>
      </w:r>
      <w:r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Цели Конкурса:</w:t>
      </w:r>
    </w:p>
    <w:p w14:paraId="6461312F" w14:textId="77777777" w:rsidR="00404BE4" w:rsidRPr="00C718CD" w:rsidRDefault="00404BE4" w:rsidP="00347CD2">
      <w:pPr>
        <w:widowControl w:val="0"/>
        <w:tabs>
          <w:tab w:val="left" w:pos="660"/>
        </w:tabs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-</w:t>
      </w:r>
      <w:r w:rsidR="00667B72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</w:t>
      </w:r>
      <w:r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улучшение внешнего облика Кушвинского городского округа, поиск новых оригинальных решений по оформлению дворовых территорий многоквартирных жилых домов, дворов, частных домовладений и их прилегающих территорий;</w:t>
      </w:r>
    </w:p>
    <w:p w14:paraId="7FA8B954" w14:textId="406585CB" w:rsidR="00404BE4" w:rsidRPr="00C718CD" w:rsidRDefault="00404BE4" w:rsidP="00347CD2">
      <w:pPr>
        <w:widowControl w:val="0"/>
        <w:tabs>
          <w:tab w:val="left" w:pos="660"/>
        </w:tabs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-</w:t>
      </w:r>
      <w:r w:rsidR="00667B72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</w:t>
      </w:r>
      <w:r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повышение социальной активности и инициативы жителей </w:t>
      </w:r>
      <w:r w:rsidR="009669CF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Кушвинского городского округа</w:t>
      </w:r>
      <w:r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, вовлечение их в благоустройство Кушвинского городского округа</w:t>
      </w:r>
      <w:r w:rsidR="003E0E0A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;</w:t>
      </w:r>
      <w:r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  </w:t>
      </w:r>
    </w:p>
    <w:p w14:paraId="06DAC2E1" w14:textId="402D65C2" w:rsidR="00A86DC1" w:rsidRPr="008476C1" w:rsidRDefault="00A86DC1" w:rsidP="00347CD2">
      <w:pPr>
        <w:widowControl w:val="0"/>
        <w:tabs>
          <w:tab w:val="left" w:pos="660"/>
        </w:tabs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- улучшение качества содержани</w:t>
      </w:r>
      <w:r w:rsidR="003E0E0A"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я</w:t>
      </w:r>
      <w:r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предпринимателями объектов благоустройства</w:t>
      </w:r>
      <w:r w:rsidR="00173D71"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,</w:t>
      </w:r>
      <w:r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торговли, общественного питания, бытового обслуживания и прилегающих к объектам территорий, развитие инициативы предпринимателей в проведении работ по благоустройству своих территорий; </w:t>
      </w:r>
    </w:p>
    <w:p w14:paraId="1172F2DB" w14:textId="77777777" w:rsidR="00A86DC1" w:rsidRPr="00C718CD" w:rsidRDefault="00A86DC1" w:rsidP="00347CD2">
      <w:pPr>
        <w:widowControl w:val="0"/>
        <w:tabs>
          <w:tab w:val="left" w:pos="660"/>
        </w:tabs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- повышение уровня экологической культуры и улучшения экологической обстановки на территории.</w:t>
      </w:r>
    </w:p>
    <w:p w14:paraId="01DB691E" w14:textId="46F687C8" w:rsidR="00404BE4" w:rsidRPr="008476C1" w:rsidRDefault="00404BE4" w:rsidP="00434F9F">
      <w:pPr>
        <w:widowControl w:val="0"/>
        <w:tabs>
          <w:tab w:val="left" w:pos="660"/>
        </w:tabs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4.  Участниками Конкурса могут быть жители частн</w:t>
      </w:r>
      <w:r w:rsidR="00C718CD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ых домовладений</w:t>
      </w:r>
      <w:r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, </w:t>
      </w:r>
      <w:r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товарищество собственников жилья, осуществляющее управление многоквартирным домом и созданное собственниками помещений в одном многоквартирном доме или нескольких многоквартирных домах, осуществляющий управление многоквартирным домом жилищный кооператив, управляющая организация, осуществляющая управление многоквартирным домом на основании договора управления, собственники помещений в многоквартирном доме</w:t>
      </w:r>
      <w:r w:rsidR="00A86DC1"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, </w:t>
      </w:r>
      <w:r w:rsidR="008C0E39"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организации и индивидуальные</w:t>
      </w:r>
      <w:r w:rsidR="00A86DC1"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предпринимател</w:t>
      </w:r>
      <w:r w:rsidR="008C0E39"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и</w:t>
      </w:r>
      <w:r w:rsidR="00A86DC1"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, оказывающи</w:t>
      </w:r>
      <w:r w:rsidR="008C0E39"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е</w:t>
      </w:r>
      <w:r w:rsidR="00A86DC1"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услуги торговли, общественного питания и бытового обслуживания на территории Кушвинского городского округа</w:t>
      </w:r>
      <w:r w:rsidR="00335A5B"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, граждане, временно или постоянно проживающие на территории </w:t>
      </w:r>
      <w:r w:rsidR="009669CF"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Кушвинского городского округа</w:t>
      </w:r>
      <w:r w:rsidR="00335A5B"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, а также коллективы организаций независимо от форм собственности и организационно - правовых форм.</w:t>
      </w:r>
    </w:p>
    <w:p w14:paraId="595C6828" w14:textId="4D15240A" w:rsidR="00052D16" w:rsidRPr="008476C1" w:rsidRDefault="00AF3434" w:rsidP="00347C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lastRenderedPageBreak/>
        <w:t>5</w:t>
      </w:r>
      <w:r w:rsidR="00052D16"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. В целях рассмотрения на конкурсной основе заявок, принятия решения о победителях Конкурса создается комиссия по организации и проведению конкурса</w:t>
      </w:r>
      <w:r w:rsidR="00335A5B"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по благоустройству территории</w:t>
      </w:r>
      <w:r w:rsidR="00052D16"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Кушвинско</w:t>
      </w:r>
      <w:r w:rsidR="00335A5B"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го</w:t>
      </w:r>
      <w:r w:rsidR="00052D16"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городско</w:t>
      </w:r>
      <w:r w:rsidR="00335A5B"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го</w:t>
      </w:r>
      <w:r w:rsidR="00052D16"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округ</w:t>
      </w:r>
      <w:r w:rsidR="00335A5B"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а</w:t>
      </w:r>
      <w:r w:rsidR="00052D16"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(далее - Комиссия).</w:t>
      </w:r>
    </w:p>
    <w:p w14:paraId="4914B294" w14:textId="10AC8A9F" w:rsidR="00052D16" w:rsidRPr="00C718CD" w:rsidRDefault="00AF3434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6</w:t>
      </w:r>
      <w:r w:rsidR="00052D16" w:rsidRPr="008476C1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. Состав Комиссии и Положение о Комиссии утверждаются постановлением администрации Кушвинского городского округа</w:t>
      </w:r>
      <w:r w:rsidR="00052D16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.</w:t>
      </w:r>
    </w:p>
    <w:p w14:paraId="23969632" w14:textId="77777777" w:rsidR="00404BE4" w:rsidRPr="00C718CD" w:rsidRDefault="00A86DC1" w:rsidP="00347CD2">
      <w:pPr>
        <w:widowControl w:val="0"/>
        <w:tabs>
          <w:tab w:val="left" w:pos="4410"/>
        </w:tabs>
        <w:suppressAutoHyphens/>
        <w:spacing w:after="0" w:line="240" w:lineRule="auto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val="de-DE" w:eastAsia="fa-IR" w:bidi="fa-IR"/>
        </w:rPr>
      </w:pPr>
      <w:r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val="de-DE" w:eastAsia="fa-IR" w:bidi="fa-IR"/>
        </w:rPr>
        <w:tab/>
      </w:r>
    </w:p>
    <w:p w14:paraId="630CB329" w14:textId="42093683" w:rsidR="00404BE4" w:rsidRPr="00C718CD" w:rsidRDefault="00404BE4" w:rsidP="00347CD2">
      <w:pPr>
        <w:widowControl w:val="0"/>
        <w:suppressAutoHyphens/>
        <w:spacing w:after="0" w:line="240" w:lineRule="auto"/>
        <w:jc w:val="center"/>
        <w:rPr>
          <w:rFonts w:ascii="Liberation Serif" w:eastAsia="Lucida Sans Unicode" w:hAnsi="Liberation Serif" w:cs="Liberation Serif"/>
          <w:b/>
          <w:bCs/>
          <w:kern w:val="1"/>
          <w:sz w:val="28"/>
          <w:szCs w:val="28"/>
          <w:lang w:eastAsia="fa-IR" w:bidi="fa-IR"/>
        </w:rPr>
      </w:pPr>
      <w:r w:rsidRPr="00C718CD">
        <w:rPr>
          <w:rFonts w:ascii="Liberation Serif" w:eastAsia="Lucida Sans Unicode" w:hAnsi="Liberation Serif" w:cs="Liberation Serif"/>
          <w:b/>
          <w:bCs/>
          <w:kern w:val="1"/>
          <w:sz w:val="28"/>
          <w:szCs w:val="28"/>
          <w:lang w:eastAsia="fa-IR" w:bidi="fa-IR"/>
        </w:rPr>
        <w:t xml:space="preserve">2. Условия </w:t>
      </w:r>
      <w:proofErr w:type="spellStart"/>
      <w:r w:rsidRPr="00C718CD">
        <w:rPr>
          <w:rFonts w:ascii="Liberation Serif" w:eastAsia="Lucida Sans Unicode" w:hAnsi="Liberation Serif" w:cs="Liberation Serif"/>
          <w:b/>
          <w:bCs/>
          <w:kern w:val="1"/>
          <w:sz w:val="28"/>
          <w:szCs w:val="28"/>
          <w:lang w:val="de-DE" w:eastAsia="fa-IR" w:bidi="fa-IR"/>
        </w:rPr>
        <w:t>проведения</w:t>
      </w:r>
      <w:proofErr w:type="spellEnd"/>
      <w:r w:rsidRPr="00C718CD">
        <w:rPr>
          <w:rFonts w:ascii="Liberation Serif" w:eastAsia="Lucida Sans Unicode" w:hAnsi="Liberation Serif" w:cs="Liberation Serif"/>
          <w:b/>
          <w:bCs/>
          <w:kern w:val="1"/>
          <w:sz w:val="28"/>
          <w:szCs w:val="28"/>
          <w:lang w:val="de-DE" w:eastAsia="fa-IR" w:bidi="fa-IR"/>
        </w:rPr>
        <w:t xml:space="preserve"> </w:t>
      </w:r>
      <w:r w:rsidR="00E43773" w:rsidRPr="00C718CD">
        <w:rPr>
          <w:rFonts w:ascii="Liberation Serif" w:eastAsia="Lucida Sans Unicode" w:hAnsi="Liberation Serif" w:cs="Liberation Serif"/>
          <w:b/>
          <w:bCs/>
          <w:kern w:val="1"/>
          <w:sz w:val="28"/>
          <w:szCs w:val="28"/>
          <w:lang w:eastAsia="fa-IR" w:bidi="fa-IR"/>
        </w:rPr>
        <w:t>К</w:t>
      </w:r>
      <w:proofErr w:type="spellStart"/>
      <w:r w:rsidRPr="00C718CD">
        <w:rPr>
          <w:rFonts w:ascii="Liberation Serif" w:eastAsia="Lucida Sans Unicode" w:hAnsi="Liberation Serif" w:cs="Liberation Serif"/>
          <w:b/>
          <w:bCs/>
          <w:kern w:val="1"/>
          <w:sz w:val="28"/>
          <w:szCs w:val="28"/>
          <w:lang w:val="de-DE" w:eastAsia="fa-IR" w:bidi="fa-IR"/>
        </w:rPr>
        <w:t>онкурса</w:t>
      </w:r>
      <w:proofErr w:type="spellEnd"/>
      <w:r w:rsidRPr="00C718CD">
        <w:rPr>
          <w:rFonts w:ascii="Liberation Serif" w:eastAsia="Lucida Sans Unicode" w:hAnsi="Liberation Serif" w:cs="Liberation Serif"/>
          <w:b/>
          <w:bCs/>
          <w:kern w:val="1"/>
          <w:sz w:val="28"/>
          <w:szCs w:val="28"/>
          <w:lang w:eastAsia="fa-IR" w:bidi="fa-IR"/>
        </w:rPr>
        <w:t xml:space="preserve"> </w:t>
      </w:r>
    </w:p>
    <w:p w14:paraId="7942122B" w14:textId="77777777" w:rsidR="00404BE4" w:rsidRPr="00C718CD" w:rsidRDefault="00404BE4" w:rsidP="00347CD2">
      <w:pPr>
        <w:widowControl w:val="0"/>
        <w:suppressAutoHyphens/>
        <w:spacing w:after="0" w:line="240" w:lineRule="auto"/>
        <w:jc w:val="center"/>
        <w:rPr>
          <w:rFonts w:ascii="Liberation Serif" w:eastAsia="Lucida Sans Unicode" w:hAnsi="Liberation Serif" w:cs="Liberation Serif"/>
          <w:b/>
          <w:bCs/>
          <w:kern w:val="1"/>
          <w:sz w:val="28"/>
          <w:szCs w:val="28"/>
          <w:lang w:eastAsia="fa-IR" w:bidi="fa-IR"/>
        </w:rPr>
      </w:pPr>
    </w:p>
    <w:p w14:paraId="76BFF97F" w14:textId="513B4C4A" w:rsidR="00404BE4" w:rsidRPr="00C718CD" w:rsidRDefault="00C74B12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7</w:t>
      </w:r>
      <w:r w:rsidR="00630367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.</w:t>
      </w:r>
      <w:r w:rsidR="00404BE4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Участники Конкурса должны своевременно спланировать, организовать и выполнить работы по благоустройству территорий в Кушвинском городском округе.</w:t>
      </w:r>
    </w:p>
    <w:p w14:paraId="3DD38355" w14:textId="45F6E66B" w:rsidR="00404BE4" w:rsidRPr="00C718CD" w:rsidRDefault="00C74B12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8</w:t>
      </w:r>
      <w:r w:rsidR="00404BE4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. Победители определяются по следующим номинациям:</w:t>
      </w:r>
    </w:p>
    <w:p w14:paraId="76623A01" w14:textId="0F0305FB" w:rsidR="00A86DC1" w:rsidRPr="00C22070" w:rsidRDefault="00C74B12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C22070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8</w:t>
      </w:r>
      <w:r w:rsidR="00AF3434" w:rsidRPr="00C22070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.1.</w:t>
      </w:r>
      <w:r w:rsidR="007058FF" w:rsidRPr="00C22070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</w:t>
      </w:r>
      <w:r w:rsidR="00A86DC1" w:rsidRPr="00C22070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«</w:t>
      </w:r>
      <w:r w:rsidR="00B241B6" w:rsidRPr="00C22070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С любовью к городу</w:t>
      </w:r>
      <w:r w:rsidR="00A86DC1" w:rsidRPr="00C22070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»</w:t>
      </w:r>
      <w:r w:rsidR="00B241B6" w:rsidRPr="00C22070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</w:t>
      </w:r>
      <w:r w:rsidR="00A86DC1" w:rsidRPr="00C22070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– предполагает участие организаций и индивидуальных предпринимателей, оказывающих услуги торговли, общественного питания и бытового обслуживания на территории Кушвинского городского округа</w:t>
      </w:r>
      <w:r w:rsidR="00D82C29" w:rsidRPr="00C22070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;</w:t>
      </w:r>
    </w:p>
    <w:p w14:paraId="3158284F" w14:textId="1128EFDA" w:rsidR="00404BE4" w:rsidRPr="00C718CD" w:rsidRDefault="00C74B12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8</w:t>
      </w:r>
      <w:r w:rsidR="00AF3434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.2.</w:t>
      </w:r>
      <w:r w:rsidR="007058FF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</w:t>
      </w:r>
      <w:r w:rsidR="00404BE4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«Лучший двор</w:t>
      </w:r>
      <w:r w:rsidR="00CD5CEE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многоквартирного дома</w:t>
      </w:r>
      <w:r w:rsidR="00404BE4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»</w:t>
      </w:r>
      <w:r w:rsidR="00D45A5E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- </w:t>
      </w:r>
      <w:r w:rsidR="00D45A5E" w:rsidRPr="00C22070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предполагает участие </w:t>
      </w:r>
      <w:r w:rsidR="005060A1" w:rsidRPr="00C22070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товариществ собственников жилья, осуществляющих управление многоквартирным домом и созданн</w:t>
      </w:r>
      <w:r w:rsidR="003E0E0A" w:rsidRPr="00C22070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ых</w:t>
      </w:r>
      <w:r w:rsidR="005060A1" w:rsidRPr="00C22070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собственниками помещений в одном многоквартирном доме или нескольких многоквартирных домах, осуществляющих управление многоквартирным домом жилищных кооперативов, управляющих организаций, осуществляющих управление многоквартирным домом на основании договора управления, собственник</w:t>
      </w:r>
      <w:r w:rsidR="008C0E39" w:rsidRPr="00C22070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ов</w:t>
      </w:r>
      <w:r w:rsidR="005060A1" w:rsidRPr="00C22070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помещений в многоквартирном доме</w:t>
      </w:r>
      <w:r w:rsidR="00D45A5E" w:rsidRPr="00C22070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;</w:t>
      </w:r>
    </w:p>
    <w:p w14:paraId="1E0F2090" w14:textId="68F132AE" w:rsidR="00404BE4" w:rsidRPr="0025653F" w:rsidRDefault="00C74B12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58478A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8</w:t>
      </w:r>
      <w:r w:rsidR="00630367" w:rsidRPr="0058478A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.3. </w:t>
      </w:r>
      <w:r w:rsidR="00404BE4" w:rsidRPr="0058478A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«Лучш</w:t>
      </w:r>
      <w:r w:rsidR="005060A1" w:rsidRPr="0058478A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ая</w:t>
      </w:r>
      <w:r w:rsidR="00404BE4" w:rsidRPr="0058478A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частн</w:t>
      </w:r>
      <w:r w:rsidR="005060A1" w:rsidRPr="0058478A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ая усадьба</w:t>
      </w:r>
      <w:r w:rsidR="00404BE4" w:rsidRPr="0058478A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»</w:t>
      </w:r>
      <w:r w:rsidR="00D45A5E" w:rsidRPr="0058478A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- предполагает участие жителей частного </w:t>
      </w:r>
      <w:r w:rsidR="00D45A5E" w:rsidRPr="0025653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сектора Кушвинского городского округа</w:t>
      </w:r>
      <w:r w:rsidR="005060A1" w:rsidRPr="0025653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;</w:t>
      </w:r>
    </w:p>
    <w:p w14:paraId="45610130" w14:textId="1CCFB351" w:rsidR="008734BD" w:rsidRPr="0025653F" w:rsidRDefault="00C74B12" w:rsidP="00E740AF">
      <w:pPr>
        <w:widowControl w:val="0"/>
        <w:suppressAutoHyphens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5653F">
        <w:rPr>
          <w:rFonts w:ascii="Liberation Serif" w:hAnsi="Liberation Serif" w:cs="Liberation Serif"/>
          <w:sz w:val="28"/>
          <w:szCs w:val="28"/>
        </w:rPr>
        <w:t>8</w:t>
      </w:r>
      <w:r w:rsidR="00630367" w:rsidRPr="0025653F">
        <w:rPr>
          <w:rFonts w:ascii="Liberation Serif" w:hAnsi="Liberation Serif" w:cs="Liberation Serif"/>
          <w:sz w:val="28"/>
          <w:szCs w:val="28"/>
        </w:rPr>
        <w:t xml:space="preserve">.4. </w:t>
      </w:r>
      <w:r w:rsidR="005060A1" w:rsidRPr="0025653F">
        <w:rPr>
          <w:rFonts w:ascii="Liberation Serif" w:hAnsi="Liberation Serif" w:cs="Liberation Serif"/>
          <w:sz w:val="28"/>
          <w:szCs w:val="28"/>
        </w:rPr>
        <w:t xml:space="preserve">«Дебют» - </w:t>
      </w:r>
      <w:r w:rsidR="00335A5B" w:rsidRPr="0025653F">
        <w:rPr>
          <w:rFonts w:ascii="Liberation Serif" w:hAnsi="Liberation Serif" w:cs="Liberation Serif"/>
          <w:sz w:val="28"/>
          <w:szCs w:val="28"/>
        </w:rPr>
        <w:t xml:space="preserve">предполагает участие граждан, временно или постоянно проживающих на территории </w:t>
      </w:r>
      <w:r w:rsidR="00BD57AB" w:rsidRPr="0025653F">
        <w:rPr>
          <w:rFonts w:ascii="Liberation Serif" w:hAnsi="Liberation Serif" w:cs="Liberation Serif"/>
          <w:sz w:val="28"/>
          <w:szCs w:val="28"/>
        </w:rPr>
        <w:t>Кушвинского городского округа</w:t>
      </w:r>
      <w:r w:rsidR="00335A5B" w:rsidRPr="0025653F">
        <w:rPr>
          <w:rFonts w:ascii="Liberation Serif" w:hAnsi="Liberation Serif" w:cs="Liberation Serif"/>
          <w:sz w:val="28"/>
          <w:szCs w:val="28"/>
        </w:rPr>
        <w:t>, а также коллективов организаций независимо от форм собственности и организационно - правовых форм.</w:t>
      </w:r>
    </w:p>
    <w:p w14:paraId="35777637" w14:textId="2AA60561" w:rsidR="00CC69BA" w:rsidRPr="0025653F" w:rsidRDefault="00C74B12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5653F">
        <w:rPr>
          <w:rFonts w:ascii="Liberation Serif" w:hAnsi="Liberation Serif" w:cs="Liberation Serif"/>
          <w:sz w:val="28"/>
          <w:szCs w:val="28"/>
        </w:rPr>
        <w:t>9</w:t>
      </w:r>
      <w:r w:rsidR="00630367" w:rsidRPr="0025653F">
        <w:rPr>
          <w:rFonts w:ascii="Liberation Serif" w:hAnsi="Liberation Serif" w:cs="Liberation Serif"/>
          <w:sz w:val="28"/>
          <w:szCs w:val="28"/>
        </w:rPr>
        <w:t xml:space="preserve">. </w:t>
      </w:r>
      <w:r w:rsidR="00052D16" w:rsidRPr="0025653F">
        <w:rPr>
          <w:rFonts w:ascii="Liberation Serif" w:hAnsi="Liberation Serif" w:cs="Liberation Serif"/>
          <w:sz w:val="28"/>
          <w:szCs w:val="28"/>
        </w:rPr>
        <w:t xml:space="preserve">Комиссия вправе </w:t>
      </w:r>
      <w:r w:rsidR="00B241B6" w:rsidRPr="0025653F">
        <w:rPr>
          <w:rFonts w:ascii="Liberation Serif" w:hAnsi="Liberation Serif" w:cs="Liberation Serif"/>
          <w:sz w:val="28"/>
          <w:szCs w:val="28"/>
        </w:rPr>
        <w:t>учредить дополнительные номинации, которые позволят отметить выдающиеся заслуги участников, выходящие за тематику номинаций Конкурса</w:t>
      </w:r>
      <w:r w:rsidR="0021324C" w:rsidRPr="0025653F">
        <w:rPr>
          <w:rFonts w:ascii="Liberation Serif" w:hAnsi="Liberation Serif" w:cs="Liberation Serif"/>
          <w:sz w:val="28"/>
          <w:szCs w:val="28"/>
        </w:rPr>
        <w:t>.</w:t>
      </w:r>
    </w:p>
    <w:p w14:paraId="42FEE569" w14:textId="6A86399C" w:rsidR="00404BE4" w:rsidRPr="00C22070" w:rsidRDefault="00C74B12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25653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10</w:t>
      </w:r>
      <w:r w:rsidR="00404BE4" w:rsidRPr="0025653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. Для участия в Конкурсе необходимо подать </w:t>
      </w:r>
      <w:r w:rsidR="00AF3434" w:rsidRPr="0025653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з</w:t>
      </w:r>
      <w:r w:rsidR="00D82C29" w:rsidRPr="0025653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аяв</w:t>
      </w:r>
      <w:r w:rsidR="00AF3434" w:rsidRPr="0025653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ку</w:t>
      </w:r>
      <w:r w:rsidR="00404BE4" w:rsidRPr="0025653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по форме, установленной приложением № 1 к Положению о конкурсе по благоустройству территорий Кушвинского</w:t>
      </w:r>
      <w:r w:rsidR="00404BE4" w:rsidRPr="00C22070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городского округа (далее</w:t>
      </w:r>
      <w:r w:rsidR="00667B72" w:rsidRPr="00C22070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</w:t>
      </w:r>
      <w:r w:rsidR="00404BE4" w:rsidRPr="00C22070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- Положение)</w:t>
      </w:r>
      <w:r w:rsidR="003E0E0A" w:rsidRPr="00C22070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,</w:t>
      </w:r>
      <w:r w:rsidR="00404BE4" w:rsidRPr="00C22070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с указанием следующей информации:</w:t>
      </w:r>
    </w:p>
    <w:p w14:paraId="47B3C748" w14:textId="77777777" w:rsidR="00404BE4" w:rsidRPr="00E740AF" w:rsidRDefault="00404BE4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E740A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-ФИО участника (</w:t>
      </w:r>
      <w:r w:rsidR="00667B72" w:rsidRPr="00E740A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полностью) – для физических лиц, индивидуальных предпринимателей;</w:t>
      </w:r>
    </w:p>
    <w:p w14:paraId="56F102B3" w14:textId="77777777" w:rsidR="00404BE4" w:rsidRPr="00E740AF" w:rsidRDefault="00404BE4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E740A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-название предприятия, организации, учреждения (полностью) с указанием реквизитов юридического лица – для юридических лиц, общественных организаций, обладающих статусом юридического лица;</w:t>
      </w:r>
    </w:p>
    <w:p w14:paraId="77017C4B" w14:textId="77777777" w:rsidR="00404BE4" w:rsidRPr="00E740AF" w:rsidRDefault="00404BE4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E740A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-контактные данные – мобильный телефон, адрес регистрации и адрес электронной почты;</w:t>
      </w:r>
    </w:p>
    <w:p w14:paraId="0F0A3F56" w14:textId="77777777" w:rsidR="00404BE4" w:rsidRPr="00E740AF" w:rsidRDefault="00404BE4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E740A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-название номинации;</w:t>
      </w:r>
    </w:p>
    <w:p w14:paraId="172C83E9" w14:textId="77777777" w:rsidR="00404BE4" w:rsidRPr="00E740AF" w:rsidRDefault="00404BE4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E740A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-краткое описание оформления с указанием участников проекта, точного</w:t>
      </w:r>
      <w:r w:rsidRPr="004F2871">
        <w:rPr>
          <w:rFonts w:ascii="Liberation Serif" w:eastAsia="Lucida Sans Unicode" w:hAnsi="Liberation Serif" w:cs="Liberation Serif"/>
          <w:kern w:val="1"/>
          <w:sz w:val="28"/>
          <w:szCs w:val="28"/>
          <w:shd w:val="clear" w:color="auto" w:fill="FFFFFF"/>
          <w:lang w:eastAsia="hi-IN" w:bidi="hi-IN"/>
        </w:rPr>
        <w:t xml:space="preserve"> </w:t>
      </w:r>
      <w:r w:rsidRPr="00E740A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lastRenderedPageBreak/>
        <w:t>адреса</w:t>
      </w:r>
      <w:r w:rsidR="005060A1" w:rsidRPr="00E740A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,</w:t>
      </w:r>
      <w:r w:rsidRPr="00E740A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где произведено благоустройство.</w:t>
      </w:r>
    </w:p>
    <w:p w14:paraId="21CD47EE" w14:textId="45863BBF" w:rsidR="008734BD" w:rsidRPr="00E740AF" w:rsidRDefault="00C74B12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E740A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11</w:t>
      </w:r>
      <w:r w:rsidR="00AF3434" w:rsidRPr="00E740A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. </w:t>
      </w:r>
      <w:r w:rsidR="00404BE4" w:rsidRPr="00E740A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К заявке должны быть приложены</w:t>
      </w:r>
      <w:r w:rsidR="00512CB8" w:rsidRPr="00E740A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фотоматериалы, видеоматериалы, а также другие необходимые, по мнению участника конкурса, документы и материалы, а также:</w:t>
      </w:r>
    </w:p>
    <w:p w14:paraId="5B4D3779" w14:textId="1F974A1B" w:rsidR="00CD555F" w:rsidRPr="00C718CD" w:rsidRDefault="00C74B12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E740A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11</w:t>
      </w:r>
      <w:r w:rsidR="00AF3434" w:rsidRPr="00E740A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.</w:t>
      </w:r>
      <w:r w:rsidRPr="00E740A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1.</w:t>
      </w:r>
      <w:r w:rsidR="00AF3434" w:rsidRPr="00E740A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</w:t>
      </w:r>
      <w:r w:rsidR="00512CB8" w:rsidRPr="00E740A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в</w:t>
      </w:r>
      <w:r w:rsidR="00CD555F" w:rsidRPr="00E740A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случае подачи заявки в номинации</w:t>
      </w:r>
      <w:r w:rsidR="00CD555F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«Лучший двор многоквартирного дома»:</w:t>
      </w:r>
    </w:p>
    <w:p w14:paraId="3C55F7C5" w14:textId="77777777" w:rsidR="00CD555F" w:rsidRPr="00C718CD" w:rsidRDefault="00CD555F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- копия документа</w:t>
      </w:r>
      <w:r w:rsidR="00622F11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, подтверждающего управление многоквартирным домом (в случае, если заявителем выступает </w:t>
      </w:r>
      <w:r w:rsidRPr="00E740A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товарищество собственников жилья, осуществляющее управление многоквартирным домом и созданное собственниками помещений в одном многоквартирном доме или нескольких многоквартирных домах, осуществляющий управление многоквартирным домом жилищный кооператив, управляющая организация, осуществляющая управление многоквартирным домом на основании договора управления</w:t>
      </w:r>
      <w:r w:rsidR="00622F11" w:rsidRPr="00E740AF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);</w:t>
      </w:r>
    </w:p>
    <w:p w14:paraId="490F201A" w14:textId="3A5D1773" w:rsidR="008734BD" w:rsidRPr="00095F7D" w:rsidRDefault="00CD555F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</w:t>
      </w:r>
      <w:r w:rsidR="008734BD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- копия документа, подтверждающего право собственности на помещение в многоквартирном доме (в случае</w:t>
      </w:r>
      <w:r w:rsidR="003E0E0A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,</w:t>
      </w:r>
      <w:r w:rsidR="008734BD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если заявителем выступает собственник помещения в многоквартирном доме);</w:t>
      </w:r>
    </w:p>
    <w:p w14:paraId="644F4F9F" w14:textId="20596155" w:rsidR="008734BD" w:rsidRPr="00095F7D" w:rsidRDefault="00512CB8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- решение собственников помещений в многоквартирном доме, </w:t>
      </w:r>
      <w:r w:rsidR="00D047DD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уполномочивающее</w:t>
      </w:r>
      <w:r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заявителя на участие в Конкурсе и, в случае признания победителем, на получение награды, при условии, что в собрании собственников приняли участие собственники помещений в данном доме или их представители, обладающие более чем пятьюдесятью процентами голосов от общего числа голосов (в случае</w:t>
      </w:r>
      <w:r w:rsidR="003E0E0A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,</w:t>
      </w:r>
      <w:r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если заявителем выступает собственник помещения в многоквартирном доме);</w:t>
      </w:r>
    </w:p>
    <w:p w14:paraId="51AE8038" w14:textId="7B4DFE6C" w:rsidR="00512CB8" w:rsidRPr="00095F7D" w:rsidRDefault="00C74B12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11.2.</w:t>
      </w:r>
      <w:r w:rsidR="00AF3434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</w:t>
      </w:r>
      <w:r w:rsidR="00512CB8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в случае подачи заявки в номинации «Лучшая частная усадьба»:</w:t>
      </w:r>
    </w:p>
    <w:p w14:paraId="2E79CF0B" w14:textId="77777777" w:rsidR="00512CB8" w:rsidRPr="00095F7D" w:rsidRDefault="00512CB8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- копия документа, подтверждающего право собственности на жилой дом и (или) земельный участок;</w:t>
      </w:r>
    </w:p>
    <w:p w14:paraId="1208A5A7" w14:textId="680917A6" w:rsidR="00512CB8" w:rsidRPr="00095F7D" w:rsidRDefault="00C74B12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11</w:t>
      </w:r>
      <w:r w:rsidR="00AF3434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.3. в</w:t>
      </w:r>
      <w:r w:rsidR="00512CB8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случае подачи заявки в номинации «С любовью к городу»</w:t>
      </w:r>
      <w:r w:rsidR="00AF3434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:</w:t>
      </w:r>
    </w:p>
    <w:p w14:paraId="70C7A42C" w14:textId="77777777" w:rsidR="00AF3434" w:rsidRPr="00095F7D" w:rsidRDefault="00AF3434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- копия документа, подтверждающего право собственности (владени</w:t>
      </w:r>
      <w:r w:rsidR="00BD57AB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я</w:t>
      </w:r>
      <w:r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, пользования) на объект торговли, общественного питания, бытового обслуживания и прилегающих к объектам территорий</w:t>
      </w:r>
      <w:r w:rsidR="00D047DD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.</w:t>
      </w:r>
    </w:p>
    <w:p w14:paraId="35F22824" w14:textId="516D1044" w:rsidR="008734BD" w:rsidRPr="00095F7D" w:rsidRDefault="00C74B12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12</w:t>
      </w:r>
      <w:r w:rsidR="00AF3434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. </w:t>
      </w:r>
      <w:r w:rsidR="00404BE4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В случае</w:t>
      </w:r>
      <w:r w:rsidR="00AF3434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,</w:t>
      </w:r>
      <w:r w:rsidR="00404BE4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если заявк</w:t>
      </w:r>
      <w:r w:rsidR="00BD57AB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у и</w:t>
      </w:r>
      <w:r w:rsidR="00404BE4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документы направляет представите</w:t>
      </w:r>
      <w:r w:rsidR="00D047DD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ль участника К</w:t>
      </w:r>
      <w:r w:rsidR="00667B72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онкурса, им должны быть представлены документы, подтверждающие полномочия,</w:t>
      </w:r>
      <w:r w:rsidR="00404BE4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доверенно</w:t>
      </w:r>
      <w:r w:rsidR="00BD57AB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сть на представление участника К</w:t>
      </w:r>
      <w:r w:rsidR="00404BE4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онкурса</w:t>
      </w:r>
      <w:r w:rsidR="00CD555F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, оформленную в соответствии с нормами действующего законодательства</w:t>
      </w:r>
      <w:r w:rsidR="00404BE4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.</w:t>
      </w:r>
    </w:p>
    <w:p w14:paraId="25FAC62B" w14:textId="5CE7479C" w:rsidR="00404BE4" w:rsidRPr="00095F7D" w:rsidRDefault="00C74B12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13</w:t>
      </w:r>
      <w:r w:rsidR="00404BE4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. Допускается участие </w:t>
      </w:r>
      <w:r w:rsidR="00667B72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одного участника </w:t>
      </w:r>
      <w:r w:rsidR="00404BE4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только в одной номинации.</w:t>
      </w:r>
    </w:p>
    <w:p w14:paraId="20913857" w14:textId="0115F0E1" w:rsidR="00AF3434" w:rsidRPr="00095F7D" w:rsidRDefault="00C74B12" w:rsidP="00E740AF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14</w:t>
      </w:r>
      <w:r w:rsidR="00AF3434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. </w:t>
      </w:r>
      <w:r w:rsidR="00D047DD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Участники К</w:t>
      </w:r>
      <w:r w:rsidR="00AF3434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онкурса, занимавшие призовые места и/или получившие поощрения за участие в конкурсе в течение трех предыдущих лет, могут участвовать в конкурсе в любой номинации, кроме той, в которой они были признаны победителями (поощрены).</w:t>
      </w:r>
    </w:p>
    <w:p w14:paraId="7E2B177A" w14:textId="0428AD7B" w:rsidR="00D047DD" w:rsidRPr="00095F7D" w:rsidRDefault="00C74B12" w:rsidP="00E740AF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15</w:t>
      </w:r>
      <w:r w:rsidR="00D047DD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. В случае подачи нескольких заявок в отношении одного и того же объекта, к участию в Конкурсе допускается заявка, поступившая первой. </w:t>
      </w:r>
    </w:p>
    <w:p w14:paraId="56309429" w14:textId="7151F552" w:rsidR="00404BE4" w:rsidRPr="00C718CD" w:rsidRDefault="00C74B12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</w:pPr>
      <w:r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16</w:t>
      </w:r>
      <w:r w:rsidR="00404BE4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. Заявка, документы и материалы с сопроводительным письмом в адрес главы Кушвинского городского округа направляются участником Конкурса или уполномоченным представителем в срок</w:t>
      </w:r>
      <w:r w:rsidR="000034A9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,</w:t>
      </w:r>
      <w:r w:rsidR="00404BE4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установленный п.</w:t>
      </w:r>
      <w:r w:rsidR="003E0E0A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</w:t>
      </w:r>
      <w:r w:rsidR="0039750F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25</w:t>
      </w:r>
      <w:r w:rsidR="00404BE4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настоящего Положения</w:t>
      </w:r>
      <w:r w:rsidR="003E0E0A" w:rsidRPr="00095F7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,</w:t>
      </w:r>
      <w:r w:rsidR="00AF3434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по адресу: город Кушва, улица Красноармейская</w:t>
      </w:r>
      <w:r w:rsidR="003E0E0A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,</w:t>
      </w:r>
      <w:r w:rsidR="00AF3434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дом 16, 2 этаж, </w:t>
      </w:r>
      <w:r w:rsidR="00AF3434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lastRenderedPageBreak/>
        <w:t xml:space="preserve">кабинет 22 или  в электронном виде на электронный адрес: </w:t>
      </w:r>
      <w:hyperlink r:id="rId7" w:history="1">
        <w:r w:rsidR="00AF3434" w:rsidRPr="00C718CD">
          <w:rPr>
            <w:rStyle w:val="a8"/>
            <w:rFonts w:ascii="Liberation Serif" w:eastAsia="Lucida Sans Unicode" w:hAnsi="Liberation Serif" w:cs="Liberation Serif"/>
            <w:color w:val="auto"/>
            <w:kern w:val="1"/>
            <w:sz w:val="28"/>
            <w:szCs w:val="28"/>
            <w:lang w:val="en-US" w:eastAsia="hi-IN" w:bidi="hi-IN"/>
          </w:rPr>
          <w:t>kushva</w:t>
        </w:r>
        <w:r w:rsidR="00AF3434" w:rsidRPr="00C718CD">
          <w:rPr>
            <w:rStyle w:val="a8"/>
            <w:rFonts w:ascii="Liberation Serif" w:eastAsia="Lucida Sans Unicode" w:hAnsi="Liberation Serif" w:cs="Liberation Serif"/>
            <w:color w:val="auto"/>
            <w:kern w:val="1"/>
            <w:sz w:val="28"/>
            <w:szCs w:val="28"/>
            <w:lang w:eastAsia="hi-IN" w:bidi="hi-IN"/>
          </w:rPr>
          <w:t>.</w:t>
        </w:r>
        <w:r w:rsidR="00AF3434" w:rsidRPr="00C718CD">
          <w:rPr>
            <w:rStyle w:val="a8"/>
            <w:rFonts w:ascii="Liberation Serif" w:eastAsia="Lucida Sans Unicode" w:hAnsi="Liberation Serif" w:cs="Liberation Serif"/>
            <w:color w:val="auto"/>
            <w:kern w:val="1"/>
            <w:sz w:val="28"/>
            <w:szCs w:val="28"/>
            <w:lang w:val="en-US" w:eastAsia="hi-IN" w:bidi="hi-IN"/>
          </w:rPr>
          <w:t>go</w:t>
        </w:r>
        <w:r w:rsidR="00AF3434" w:rsidRPr="00C718CD">
          <w:rPr>
            <w:rStyle w:val="a8"/>
            <w:rFonts w:ascii="Liberation Serif" w:eastAsia="Lucida Sans Unicode" w:hAnsi="Liberation Serif" w:cs="Liberation Serif"/>
            <w:color w:val="auto"/>
            <w:kern w:val="1"/>
            <w:sz w:val="28"/>
            <w:szCs w:val="28"/>
            <w:lang w:eastAsia="hi-IN" w:bidi="hi-IN"/>
          </w:rPr>
          <w:t>@</w:t>
        </w:r>
        <w:r w:rsidR="00AF3434" w:rsidRPr="00C718CD">
          <w:rPr>
            <w:rStyle w:val="a8"/>
            <w:rFonts w:ascii="Liberation Serif" w:eastAsia="Lucida Sans Unicode" w:hAnsi="Liberation Serif" w:cs="Liberation Serif"/>
            <w:color w:val="auto"/>
            <w:kern w:val="1"/>
            <w:sz w:val="28"/>
            <w:szCs w:val="28"/>
            <w:lang w:val="en-US" w:eastAsia="hi-IN" w:bidi="hi-IN"/>
          </w:rPr>
          <w:t>egov</w:t>
        </w:r>
        <w:r w:rsidR="00AF3434" w:rsidRPr="00C718CD">
          <w:rPr>
            <w:rStyle w:val="a8"/>
            <w:rFonts w:ascii="Liberation Serif" w:eastAsia="Lucida Sans Unicode" w:hAnsi="Liberation Serif" w:cs="Liberation Serif"/>
            <w:color w:val="auto"/>
            <w:kern w:val="1"/>
            <w:sz w:val="28"/>
            <w:szCs w:val="28"/>
            <w:lang w:eastAsia="hi-IN" w:bidi="hi-IN"/>
          </w:rPr>
          <w:t>66.</w:t>
        </w:r>
        <w:proofErr w:type="spellStart"/>
        <w:r w:rsidR="00AF3434" w:rsidRPr="00C718CD">
          <w:rPr>
            <w:rStyle w:val="a8"/>
            <w:rFonts w:ascii="Liberation Serif" w:eastAsia="Lucida Sans Unicode" w:hAnsi="Liberation Serif" w:cs="Liberation Serif"/>
            <w:color w:val="auto"/>
            <w:kern w:val="1"/>
            <w:sz w:val="28"/>
            <w:szCs w:val="28"/>
            <w:lang w:val="en-US" w:eastAsia="hi-IN" w:bidi="hi-IN"/>
          </w:rPr>
          <w:t>ru</w:t>
        </w:r>
        <w:proofErr w:type="spellEnd"/>
      </w:hyperlink>
      <w:r w:rsidR="00AF3434" w:rsidRPr="00C718CD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.</w:t>
      </w:r>
    </w:p>
    <w:p w14:paraId="20B0D804" w14:textId="0F754A0E" w:rsidR="00404BE4" w:rsidRPr="00095F7D" w:rsidRDefault="00C74B12" w:rsidP="00347C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95F7D">
        <w:rPr>
          <w:rFonts w:ascii="Liberation Serif" w:hAnsi="Liberation Serif" w:cs="Liberation Serif"/>
          <w:sz w:val="28"/>
          <w:szCs w:val="28"/>
        </w:rPr>
        <w:t>17</w:t>
      </w:r>
      <w:r w:rsidR="00404BE4" w:rsidRPr="00095F7D">
        <w:rPr>
          <w:rFonts w:ascii="Liberation Serif" w:hAnsi="Liberation Serif" w:cs="Liberation Serif"/>
          <w:sz w:val="28"/>
          <w:szCs w:val="28"/>
        </w:rPr>
        <w:t>. К участию в Конкурсе допускаются поданные в срок заявки, документы, материалы с сопроводительным письмом (далее – конкурсная работа), содержание которых соответствует утвержденным критериям настоящего Положения. В случае нарушения сроков и несоответствия критериям, указанным в настоящем Положении, заявителю направляется отказ</w:t>
      </w:r>
      <w:r w:rsidR="00EB5A77" w:rsidRPr="00095F7D">
        <w:rPr>
          <w:rFonts w:ascii="Liberation Serif" w:hAnsi="Liberation Serif" w:cs="Liberation Serif"/>
          <w:sz w:val="28"/>
          <w:szCs w:val="28"/>
        </w:rPr>
        <w:t xml:space="preserve"> в приеме заявки</w:t>
      </w:r>
      <w:r w:rsidR="00404BE4" w:rsidRPr="00095F7D">
        <w:rPr>
          <w:rFonts w:ascii="Liberation Serif" w:hAnsi="Liberation Serif" w:cs="Liberation Serif"/>
          <w:sz w:val="28"/>
          <w:szCs w:val="28"/>
        </w:rPr>
        <w:t xml:space="preserve"> в течение 5 (пяти) календарных дней после рассмотрения заявки.</w:t>
      </w:r>
    </w:p>
    <w:p w14:paraId="3B5BD33E" w14:textId="626B0F92" w:rsidR="00404BE4" w:rsidRPr="00095F7D" w:rsidRDefault="00C74B12" w:rsidP="00347C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95F7D">
        <w:rPr>
          <w:rFonts w:ascii="Liberation Serif" w:hAnsi="Liberation Serif" w:cs="Liberation Serif"/>
          <w:sz w:val="28"/>
          <w:szCs w:val="28"/>
        </w:rPr>
        <w:t>18</w:t>
      </w:r>
      <w:r w:rsidR="00404BE4" w:rsidRPr="00095F7D">
        <w:rPr>
          <w:rFonts w:ascii="Liberation Serif" w:hAnsi="Liberation Serif" w:cs="Liberation Serif"/>
          <w:sz w:val="28"/>
          <w:szCs w:val="28"/>
        </w:rPr>
        <w:t xml:space="preserve">. Участник конкурса – физическое лицо дает письменное согласие на обработку персональных данных по форме, установленной приложением № 2 к Положению. </w:t>
      </w:r>
    </w:p>
    <w:p w14:paraId="4CC3B76E" w14:textId="703D326A" w:rsidR="00404BE4" w:rsidRPr="00095F7D" w:rsidRDefault="00C74B12" w:rsidP="00347C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95F7D">
        <w:rPr>
          <w:rFonts w:ascii="Liberation Serif" w:hAnsi="Liberation Serif" w:cs="Liberation Serif"/>
          <w:sz w:val="28"/>
          <w:szCs w:val="28"/>
        </w:rPr>
        <w:t>19</w:t>
      </w:r>
      <w:r w:rsidR="00404BE4" w:rsidRPr="00095F7D">
        <w:rPr>
          <w:rFonts w:ascii="Liberation Serif" w:hAnsi="Liberation Serif" w:cs="Liberation Serif"/>
          <w:sz w:val="28"/>
          <w:szCs w:val="28"/>
        </w:rPr>
        <w:t xml:space="preserve">. Конкурсная работа, её содержание не должны противоречить законодательству Российской Федерации, в том числе Федеральному закону </w:t>
      </w:r>
      <w:r w:rsidR="00404BE4" w:rsidRPr="00095F7D">
        <w:rPr>
          <w:rFonts w:ascii="Liberation Serif" w:hAnsi="Liberation Serif" w:cs="Liberation Serif"/>
          <w:sz w:val="28"/>
          <w:szCs w:val="28"/>
        </w:rPr>
        <w:br/>
        <w:t>от 13 марта 2006 года № 38-ФЗ «О рекламе».</w:t>
      </w:r>
    </w:p>
    <w:p w14:paraId="0B60E2DC" w14:textId="5792BD99" w:rsidR="00822847" w:rsidRPr="00095F7D" w:rsidRDefault="00C74B12" w:rsidP="00347C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95F7D">
        <w:rPr>
          <w:rFonts w:ascii="Liberation Serif" w:hAnsi="Liberation Serif" w:cs="Liberation Serif"/>
          <w:sz w:val="28"/>
          <w:szCs w:val="28"/>
        </w:rPr>
        <w:t>20</w:t>
      </w:r>
      <w:r w:rsidR="00822847" w:rsidRPr="00095F7D">
        <w:rPr>
          <w:rFonts w:ascii="Liberation Serif" w:hAnsi="Liberation Serif" w:cs="Liberation Serif"/>
          <w:sz w:val="28"/>
          <w:szCs w:val="28"/>
        </w:rPr>
        <w:t xml:space="preserve">. Подведение итогов Конкурса и определение победителей осуществляется в соответствии с критериями, установленными в разделе 3 настоящего Положения.  </w:t>
      </w:r>
    </w:p>
    <w:p w14:paraId="1EEBDAFB" w14:textId="77777777" w:rsidR="00BF3E50" w:rsidRDefault="00BF3E50" w:rsidP="00347CD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</w:pPr>
    </w:p>
    <w:p w14:paraId="593C867B" w14:textId="77777777" w:rsidR="00E6239A" w:rsidRPr="0021324C" w:rsidRDefault="00BF3E50" w:rsidP="00C718C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Liberation Serif" w:hAnsi="Liberation Serif" w:cs="Liberation Serif"/>
          <w:b/>
          <w:bCs/>
          <w:kern w:val="1"/>
          <w:sz w:val="28"/>
          <w:szCs w:val="28"/>
          <w:lang w:eastAsia="hi-IN" w:bidi="hi-IN"/>
        </w:rPr>
      </w:pPr>
      <w:r w:rsidRPr="0021324C">
        <w:rPr>
          <w:rFonts w:ascii="Liberation Serif" w:hAnsi="Liberation Serif" w:cs="Liberation Serif"/>
          <w:b/>
          <w:bCs/>
          <w:kern w:val="1"/>
          <w:sz w:val="28"/>
          <w:szCs w:val="28"/>
          <w:lang w:eastAsia="hi-IN" w:bidi="hi-IN"/>
        </w:rPr>
        <w:t>3. Критерии оценивания</w:t>
      </w:r>
    </w:p>
    <w:p w14:paraId="01FFF87A" w14:textId="77777777" w:rsidR="00FD3A29" w:rsidRDefault="00FD3A29" w:rsidP="00C718C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</w:pPr>
    </w:p>
    <w:p w14:paraId="53EC00FD" w14:textId="7A1A95DF" w:rsidR="00BF3E50" w:rsidRPr="00C718CD" w:rsidRDefault="00C74B12" w:rsidP="00822847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</w:pPr>
      <w:r w:rsidRPr="00C718CD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>21</w:t>
      </w:r>
      <w:r w:rsidR="00822847" w:rsidRPr="00C718CD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>.</w:t>
      </w:r>
      <w:r w:rsidR="00667B72" w:rsidRPr="00C718CD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 xml:space="preserve"> В номинации «С любовью к городу»</w:t>
      </w:r>
      <w:r w:rsidR="001E3951" w:rsidRPr="00C718CD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62"/>
        <w:gridCol w:w="3176"/>
        <w:gridCol w:w="3575"/>
        <w:gridCol w:w="2498"/>
      </w:tblGrid>
      <w:tr w:rsidR="00BF3E50" w:rsidRPr="00C718CD" w14:paraId="265CAD99" w14:textId="77777777" w:rsidTr="001B6226">
        <w:trPr>
          <w:tblHeader/>
        </w:trPr>
        <w:tc>
          <w:tcPr>
            <w:tcW w:w="662" w:type="dxa"/>
          </w:tcPr>
          <w:p w14:paraId="1FEECB3F" w14:textId="77777777" w:rsidR="00BF3E50" w:rsidRPr="00C718CD" w:rsidRDefault="00BF3E50" w:rsidP="008C0E3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№</w:t>
            </w:r>
          </w:p>
        </w:tc>
        <w:tc>
          <w:tcPr>
            <w:tcW w:w="3176" w:type="dxa"/>
          </w:tcPr>
          <w:p w14:paraId="26F7F87E" w14:textId="77777777" w:rsidR="00BF3E50" w:rsidRPr="00C718CD" w:rsidRDefault="00BF3E50" w:rsidP="003E0E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Наименование критерия</w:t>
            </w:r>
          </w:p>
        </w:tc>
        <w:tc>
          <w:tcPr>
            <w:tcW w:w="3575" w:type="dxa"/>
          </w:tcPr>
          <w:p w14:paraId="1204D3FD" w14:textId="77777777" w:rsidR="00BF3E50" w:rsidRPr="00C718CD" w:rsidRDefault="00BF3E50" w:rsidP="003E0E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Оцениваемые показатели</w:t>
            </w:r>
          </w:p>
        </w:tc>
        <w:tc>
          <w:tcPr>
            <w:tcW w:w="2498" w:type="dxa"/>
          </w:tcPr>
          <w:p w14:paraId="5E455F0F" w14:textId="77777777" w:rsidR="00BF3E50" w:rsidRPr="00C718CD" w:rsidRDefault="00BF3E50" w:rsidP="003E0E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Максимальное количество баллов</w:t>
            </w:r>
          </w:p>
        </w:tc>
      </w:tr>
      <w:tr w:rsidR="0021324C" w:rsidRPr="00C718CD" w14:paraId="776EB232" w14:textId="77777777" w:rsidTr="001B6226">
        <w:trPr>
          <w:tblHeader/>
        </w:trPr>
        <w:tc>
          <w:tcPr>
            <w:tcW w:w="662" w:type="dxa"/>
          </w:tcPr>
          <w:p w14:paraId="5830B397" w14:textId="6CB71DE0" w:rsidR="0021324C" w:rsidRPr="00C718CD" w:rsidRDefault="0021324C" w:rsidP="0021324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3176" w:type="dxa"/>
          </w:tcPr>
          <w:p w14:paraId="5F66989F" w14:textId="48020200" w:rsidR="0021324C" w:rsidRPr="00C718CD" w:rsidRDefault="0021324C" w:rsidP="0021324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3575" w:type="dxa"/>
          </w:tcPr>
          <w:p w14:paraId="7DF9F3C2" w14:textId="10139BEF" w:rsidR="0021324C" w:rsidRPr="00C718CD" w:rsidRDefault="0021324C" w:rsidP="0021324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2498" w:type="dxa"/>
          </w:tcPr>
          <w:p w14:paraId="79095E2C" w14:textId="5B51E2CF" w:rsidR="0021324C" w:rsidRPr="00C718CD" w:rsidRDefault="0021324C" w:rsidP="0021324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4</w:t>
            </w:r>
          </w:p>
        </w:tc>
      </w:tr>
      <w:tr w:rsidR="00E6239A" w:rsidRPr="00C718CD" w14:paraId="3C715CE7" w14:textId="77777777" w:rsidTr="001B6226">
        <w:tc>
          <w:tcPr>
            <w:tcW w:w="662" w:type="dxa"/>
            <w:vMerge w:val="restart"/>
          </w:tcPr>
          <w:p w14:paraId="4C7C96AE" w14:textId="77777777" w:rsidR="00E6239A" w:rsidRPr="00C718CD" w:rsidRDefault="00E6239A" w:rsidP="008C0E3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1.</w:t>
            </w:r>
          </w:p>
        </w:tc>
        <w:tc>
          <w:tcPr>
            <w:tcW w:w="3176" w:type="dxa"/>
            <w:vMerge w:val="restart"/>
          </w:tcPr>
          <w:p w14:paraId="62AD71B7" w14:textId="58DBDA32" w:rsidR="00E6239A" w:rsidRPr="00C718CD" w:rsidRDefault="003E0E0A" w:rsidP="003E0E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color w:val="000000"/>
                <w:sz w:val="28"/>
                <w:szCs w:val="28"/>
                <w:shd w:val="clear" w:color="auto" w:fill="FFFFFF"/>
              </w:rPr>
              <w:t>Э</w:t>
            </w:r>
            <w:r w:rsidR="00E6239A" w:rsidRPr="00C718CD">
              <w:rPr>
                <w:rFonts w:ascii="Liberation Serif" w:hAnsi="Liberation Serif" w:cs="Liberation Serif"/>
                <w:color w:val="000000"/>
                <w:sz w:val="28"/>
                <w:szCs w:val="28"/>
                <w:shd w:val="clear" w:color="auto" w:fill="FFFFFF"/>
              </w:rPr>
              <w:t>стетика прилегающей территории</w:t>
            </w:r>
          </w:p>
        </w:tc>
        <w:tc>
          <w:tcPr>
            <w:tcW w:w="3575" w:type="dxa"/>
          </w:tcPr>
          <w:p w14:paraId="32F077E3" w14:textId="77777777" w:rsidR="00E6239A" w:rsidRPr="00C718CD" w:rsidRDefault="00E6239A" w:rsidP="003E0E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Отсутствие засохших и аварийных деревьев, обрезка (формирование) крон, состояние травяного покрова, покос</w:t>
            </w:r>
          </w:p>
        </w:tc>
        <w:tc>
          <w:tcPr>
            <w:tcW w:w="2498" w:type="dxa"/>
          </w:tcPr>
          <w:p w14:paraId="4E340359" w14:textId="77777777" w:rsidR="00E6239A" w:rsidRPr="00C718CD" w:rsidRDefault="00E6239A" w:rsidP="008C0E3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10</w:t>
            </w:r>
          </w:p>
        </w:tc>
      </w:tr>
      <w:tr w:rsidR="00E6239A" w:rsidRPr="00C718CD" w14:paraId="123EF3AF" w14:textId="77777777" w:rsidTr="001B6226">
        <w:tc>
          <w:tcPr>
            <w:tcW w:w="662" w:type="dxa"/>
            <w:vMerge/>
          </w:tcPr>
          <w:p w14:paraId="6405CF26" w14:textId="77777777" w:rsidR="00E6239A" w:rsidRPr="00C718CD" w:rsidRDefault="00E6239A" w:rsidP="008C0E3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176" w:type="dxa"/>
            <w:vMerge/>
          </w:tcPr>
          <w:p w14:paraId="4DE8DEB6" w14:textId="77777777" w:rsidR="00E6239A" w:rsidRPr="00C718CD" w:rsidRDefault="00E6239A" w:rsidP="008C0E3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575" w:type="dxa"/>
          </w:tcPr>
          <w:p w14:paraId="79B4DA42" w14:textId="55F3AEDD" w:rsidR="00E6239A" w:rsidRPr="00C718CD" w:rsidRDefault="00E6239A" w:rsidP="003E0E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Опрятный внешний вид всех элементов фасадов зданий, сооружений (в том числе главного входа, вывески, витрины, рекламы)</w:t>
            </w:r>
          </w:p>
        </w:tc>
        <w:tc>
          <w:tcPr>
            <w:tcW w:w="2498" w:type="dxa"/>
          </w:tcPr>
          <w:p w14:paraId="2A2616A1" w14:textId="77777777" w:rsidR="00E6239A" w:rsidRPr="00C718CD" w:rsidRDefault="00E6239A" w:rsidP="008C0E3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10</w:t>
            </w:r>
          </w:p>
        </w:tc>
      </w:tr>
      <w:tr w:rsidR="00E6239A" w:rsidRPr="00C718CD" w14:paraId="14595693" w14:textId="77777777" w:rsidTr="001B6226">
        <w:tc>
          <w:tcPr>
            <w:tcW w:w="662" w:type="dxa"/>
            <w:vMerge/>
          </w:tcPr>
          <w:p w14:paraId="14174835" w14:textId="77777777" w:rsidR="00E6239A" w:rsidRPr="00C718CD" w:rsidRDefault="00E6239A" w:rsidP="008C0E3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176" w:type="dxa"/>
            <w:vMerge/>
          </w:tcPr>
          <w:p w14:paraId="5C39E59B" w14:textId="77777777" w:rsidR="00E6239A" w:rsidRPr="00C718CD" w:rsidRDefault="00E6239A" w:rsidP="008C0E3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575" w:type="dxa"/>
          </w:tcPr>
          <w:p w14:paraId="342A48AC" w14:textId="23B85D38" w:rsidR="00E6239A" w:rsidRPr="00C718CD" w:rsidRDefault="002158E7" w:rsidP="003E0E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Н</w:t>
            </w:r>
            <w:r w:rsidR="00E6239A"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 xml:space="preserve">аличие цветников и клумб, </w:t>
            </w:r>
            <w:r w:rsidR="00E6239A" w:rsidRPr="00C718CD">
              <w:rPr>
                <w:rFonts w:ascii="Liberation Serif" w:hAnsi="Liberation Serif" w:cs="Liberation Serif"/>
                <w:color w:val="000000"/>
                <w:sz w:val="28"/>
                <w:szCs w:val="28"/>
                <w:shd w:val="clear" w:color="auto" w:fill="FFFFFF"/>
              </w:rPr>
              <w:t xml:space="preserve">оригинальность цветочных композиций и клумб, непрерывность цветения (с мая по июль) одно - и многолетних растений, наличие редких видов цветковых и </w:t>
            </w:r>
            <w:r w:rsidR="00E6239A" w:rsidRPr="00C718CD">
              <w:rPr>
                <w:rFonts w:ascii="Liberation Serif" w:hAnsi="Liberation Serif" w:cs="Liberation Serif"/>
                <w:color w:val="000000"/>
                <w:sz w:val="28"/>
                <w:szCs w:val="28"/>
                <w:shd w:val="clear" w:color="auto" w:fill="FFFFFF"/>
              </w:rPr>
              <w:lastRenderedPageBreak/>
              <w:t>декоративных растений, сортов растений с оригинальной формой или окраской, ухоженность</w:t>
            </w:r>
          </w:p>
        </w:tc>
        <w:tc>
          <w:tcPr>
            <w:tcW w:w="2498" w:type="dxa"/>
          </w:tcPr>
          <w:p w14:paraId="5532AE66" w14:textId="77777777" w:rsidR="00E6239A" w:rsidRPr="00C718CD" w:rsidRDefault="00E6239A" w:rsidP="008C0E3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lastRenderedPageBreak/>
              <w:t>10</w:t>
            </w:r>
          </w:p>
        </w:tc>
      </w:tr>
      <w:tr w:rsidR="004B2681" w:rsidRPr="00C718CD" w14:paraId="4C9A10B6" w14:textId="77777777" w:rsidTr="001B6226">
        <w:tc>
          <w:tcPr>
            <w:tcW w:w="662" w:type="dxa"/>
            <w:vMerge w:val="restart"/>
            <w:tcBorders>
              <w:right w:val="single" w:sz="4" w:space="0" w:color="auto"/>
            </w:tcBorders>
          </w:tcPr>
          <w:p w14:paraId="69AFF037" w14:textId="31195A0E" w:rsidR="004B2681" w:rsidRPr="00C718CD" w:rsidRDefault="004B2681" w:rsidP="008C0E3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2.</w:t>
            </w:r>
          </w:p>
        </w:tc>
        <w:tc>
          <w:tcPr>
            <w:tcW w:w="3176" w:type="dxa"/>
            <w:vMerge w:val="restart"/>
            <w:tcBorders>
              <w:left w:val="single" w:sz="4" w:space="0" w:color="auto"/>
            </w:tcBorders>
          </w:tcPr>
          <w:p w14:paraId="1D9F52E9" w14:textId="03866595" w:rsidR="004B2681" w:rsidRPr="00C718CD" w:rsidRDefault="004B2681" w:rsidP="008C0E3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Санитарное состояние</w:t>
            </w:r>
          </w:p>
        </w:tc>
        <w:tc>
          <w:tcPr>
            <w:tcW w:w="3575" w:type="dxa"/>
          </w:tcPr>
          <w:p w14:paraId="043C81D3" w14:textId="008834CC" w:rsidR="004B2681" w:rsidRPr="00C718CD" w:rsidRDefault="004B2681" w:rsidP="003E0E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Наличие и состояние хозяйственной зоны (в том числе мест накопления мусора), наличие договоров для вывоза ТКО, контейнеров для сбора мусора и отходов</w:t>
            </w:r>
          </w:p>
        </w:tc>
        <w:tc>
          <w:tcPr>
            <w:tcW w:w="2498" w:type="dxa"/>
          </w:tcPr>
          <w:p w14:paraId="204D3294" w14:textId="77777777" w:rsidR="004B2681" w:rsidRPr="00C718CD" w:rsidRDefault="004B2681" w:rsidP="008C0E3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10</w:t>
            </w:r>
          </w:p>
        </w:tc>
      </w:tr>
      <w:tr w:rsidR="004B2681" w:rsidRPr="00C718CD" w14:paraId="6F86F992" w14:textId="77777777" w:rsidTr="001B6226">
        <w:tc>
          <w:tcPr>
            <w:tcW w:w="662" w:type="dxa"/>
            <w:vMerge/>
            <w:tcBorders>
              <w:right w:val="single" w:sz="4" w:space="0" w:color="auto"/>
            </w:tcBorders>
          </w:tcPr>
          <w:p w14:paraId="4D7FF1C1" w14:textId="77777777" w:rsidR="004B2681" w:rsidRPr="00C718CD" w:rsidRDefault="004B2681" w:rsidP="008C0E3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</w:tcBorders>
          </w:tcPr>
          <w:p w14:paraId="406A5892" w14:textId="77777777" w:rsidR="004B2681" w:rsidRPr="00C718CD" w:rsidRDefault="004B2681" w:rsidP="008C0E3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575" w:type="dxa"/>
          </w:tcPr>
          <w:p w14:paraId="4AD4C29D" w14:textId="045E27CA" w:rsidR="004B2681" w:rsidRPr="00C718CD" w:rsidRDefault="004B2681" w:rsidP="003E0E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Установка урн для мусора на территории (у входа в здание) и их регулярная очистка</w:t>
            </w:r>
          </w:p>
        </w:tc>
        <w:tc>
          <w:tcPr>
            <w:tcW w:w="2498" w:type="dxa"/>
          </w:tcPr>
          <w:p w14:paraId="5F3AD840" w14:textId="77777777" w:rsidR="004B2681" w:rsidRPr="00C718CD" w:rsidRDefault="004B2681" w:rsidP="008C0E3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10</w:t>
            </w:r>
          </w:p>
        </w:tc>
      </w:tr>
      <w:tr w:rsidR="004B2681" w:rsidRPr="00C718CD" w14:paraId="338AC332" w14:textId="77777777" w:rsidTr="001B6226">
        <w:tc>
          <w:tcPr>
            <w:tcW w:w="662" w:type="dxa"/>
            <w:vMerge/>
            <w:tcBorders>
              <w:right w:val="single" w:sz="4" w:space="0" w:color="auto"/>
            </w:tcBorders>
          </w:tcPr>
          <w:p w14:paraId="28214C94" w14:textId="77777777" w:rsidR="004B2681" w:rsidRPr="00C718CD" w:rsidRDefault="004B2681" w:rsidP="008C0E3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</w:tcBorders>
          </w:tcPr>
          <w:p w14:paraId="20838B08" w14:textId="77777777" w:rsidR="004B2681" w:rsidRPr="00C718CD" w:rsidRDefault="004B2681" w:rsidP="008C0E3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575" w:type="dxa"/>
          </w:tcPr>
          <w:p w14:paraId="71796D66" w14:textId="523FDF61" w:rsidR="004B2681" w:rsidRPr="00C718CD" w:rsidRDefault="004B2681" w:rsidP="003E0E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Участие работников предприятия в работах по уборке, благоустройству и озеленению территории предприятия и в благоустройстве мест общего пользования, субботниках</w:t>
            </w:r>
            <w:r w:rsidR="008D2D12" w:rsidRPr="00C718CD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</w:tc>
        <w:tc>
          <w:tcPr>
            <w:tcW w:w="2498" w:type="dxa"/>
          </w:tcPr>
          <w:p w14:paraId="5A66C46F" w14:textId="77777777" w:rsidR="004B2681" w:rsidRPr="00C718CD" w:rsidRDefault="004B2681" w:rsidP="008C0E3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10</w:t>
            </w:r>
          </w:p>
        </w:tc>
      </w:tr>
      <w:tr w:rsidR="001B6226" w:rsidRPr="00C718CD" w14:paraId="21D91000" w14:textId="77777777" w:rsidTr="001B6226">
        <w:tc>
          <w:tcPr>
            <w:tcW w:w="662" w:type="dxa"/>
            <w:tcBorders>
              <w:right w:val="single" w:sz="4" w:space="0" w:color="auto"/>
            </w:tcBorders>
          </w:tcPr>
          <w:p w14:paraId="6D6F2C14" w14:textId="66772B87" w:rsidR="001B6226" w:rsidRPr="00C718CD" w:rsidRDefault="001B6226" w:rsidP="001B622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3.</w:t>
            </w:r>
          </w:p>
        </w:tc>
        <w:tc>
          <w:tcPr>
            <w:tcW w:w="6751" w:type="dxa"/>
            <w:gridSpan w:val="2"/>
            <w:tcBorders>
              <w:left w:val="single" w:sz="4" w:space="0" w:color="auto"/>
            </w:tcBorders>
          </w:tcPr>
          <w:p w14:paraId="5A427F7F" w14:textId="676AE4E5" w:rsidR="001B6226" w:rsidRPr="00C718CD" w:rsidRDefault="001B6226" w:rsidP="001B622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Итоговое максимальное количество баллов</w:t>
            </w:r>
          </w:p>
        </w:tc>
        <w:tc>
          <w:tcPr>
            <w:tcW w:w="2498" w:type="dxa"/>
          </w:tcPr>
          <w:p w14:paraId="5CFAF014" w14:textId="6A36FADA" w:rsidR="001B6226" w:rsidRPr="00C718CD" w:rsidRDefault="001B6226" w:rsidP="008C0E3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60</w:t>
            </w:r>
          </w:p>
        </w:tc>
      </w:tr>
    </w:tbl>
    <w:p w14:paraId="3D00F620" w14:textId="77777777" w:rsidR="00F52C90" w:rsidRPr="00C718CD" w:rsidRDefault="00F52C90" w:rsidP="001B622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</w:pPr>
    </w:p>
    <w:p w14:paraId="1868B004" w14:textId="3445AD94" w:rsidR="00667B72" w:rsidRPr="00C718CD" w:rsidRDefault="00C74B12" w:rsidP="00667B72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</w:pPr>
      <w:r w:rsidRPr="00C718CD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>22</w:t>
      </w:r>
      <w:r w:rsidR="00EB5A77" w:rsidRPr="00C718CD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>.</w:t>
      </w:r>
      <w:r w:rsidR="00667B72" w:rsidRPr="00C718CD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 xml:space="preserve"> В номинации «Лучший двор</w:t>
      </w:r>
      <w:r w:rsidR="00630367" w:rsidRPr="00C718CD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 xml:space="preserve"> многоквартирного дома</w:t>
      </w:r>
      <w:r w:rsidR="00667B72" w:rsidRPr="00C718CD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>»: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0"/>
        <w:gridCol w:w="3013"/>
        <w:gridCol w:w="14"/>
        <w:gridCol w:w="3145"/>
        <w:gridCol w:w="2793"/>
      </w:tblGrid>
      <w:tr w:rsidR="00E6239A" w:rsidRPr="00C718CD" w14:paraId="7821DED7" w14:textId="77777777" w:rsidTr="001B6226">
        <w:trPr>
          <w:trHeight w:val="146"/>
          <w:tblHeader/>
        </w:trPr>
        <w:tc>
          <w:tcPr>
            <w:tcW w:w="810" w:type="dxa"/>
          </w:tcPr>
          <w:p w14:paraId="033553C9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№</w:t>
            </w:r>
          </w:p>
        </w:tc>
        <w:tc>
          <w:tcPr>
            <w:tcW w:w="3013" w:type="dxa"/>
          </w:tcPr>
          <w:p w14:paraId="2FDC00B1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Наименование критерия</w:t>
            </w:r>
          </w:p>
        </w:tc>
        <w:tc>
          <w:tcPr>
            <w:tcW w:w="3159" w:type="dxa"/>
            <w:gridSpan w:val="2"/>
          </w:tcPr>
          <w:p w14:paraId="26134266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Оцениваемые показатели</w:t>
            </w:r>
          </w:p>
        </w:tc>
        <w:tc>
          <w:tcPr>
            <w:tcW w:w="2793" w:type="dxa"/>
          </w:tcPr>
          <w:p w14:paraId="4BE70118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Максимальное количество баллов</w:t>
            </w:r>
          </w:p>
        </w:tc>
      </w:tr>
      <w:tr w:rsidR="0021324C" w:rsidRPr="00C718CD" w14:paraId="19933E6D" w14:textId="77777777" w:rsidTr="001B6226">
        <w:trPr>
          <w:trHeight w:val="146"/>
          <w:tblHeader/>
        </w:trPr>
        <w:tc>
          <w:tcPr>
            <w:tcW w:w="810" w:type="dxa"/>
          </w:tcPr>
          <w:p w14:paraId="354F3913" w14:textId="40CE8A81" w:rsidR="0021324C" w:rsidRPr="00C718CD" w:rsidRDefault="0021324C" w:rsidP="0021324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3013" w:type="dxa"/>
          </w:tcPr>
          <w:p w14:paraId="3B4D5A7B" w14:textId="4EA44576" w:rsidR="0021324C" w:rsidRPr="00C718CD" w:rsidRDefault="0021324C" w:rsidP="0021324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3159" w:type="dxa"/>
            <w:gridSpan w:val="2"/>
          </w:tcPr>
          <w:p w14:paraId="2194EC97" w14:textId="441470B3" w:rsidR="0021324C" w:rsidRPr="00C718CD" w:rsidRDefault="0021324C" w:rsidP="0021324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2793" w:type="dxa"/>
          </w:tcPr>
          <w:p w14:paraId="69451067" w14:textId="5F346C4D" w:rsidR="0021324C" w:rsidRPr="00C718CD" w:rsidRDefault="0021324C" w:rsidP="0021324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4</w:t>
            </w:r>
          </w:p>
        </w:tc>
      </w:tr>
      <w:tr w:rsidR="00E6239A" w:rsidRPr="00C718CD" w14:paraId="00B0AA81" w14:textId="77777777" w:rsidTr="001B6226">
        <w:trPr>
          <w:trHeight w:val="146"/>
        </w:trPr>
        <w:tc>
          <w:tcPr>
            <w:tcW w:w="810" w:type="dxa"/>
          </w:tcPr>
          <w:p w14:paraId="466ED83D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1.</w:t>
            </w:r>
          </w:p>
        </w:tc>
        <w:tc>
          <w:tcPr>
            <w:tcW w:w="8965" w:type="dxa"/>
            <w:gridSpan w:val="4"/>
          </w:tcPr>
          <w:p w14:paraId="256A7900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Внешнее благоустройство</w:t>
            </w:r>
          </w:p>
        </w:tc>
      </w:tr>
      <w:tr w:rsidR="00E6239A" w:rsidRPr="00C718CD" w14:paraId="7B8F129A" w14:textId="77777777" w:rsidTr="001B6226">
        <w:trPr>
          <w:trHeight w:val="146"/>
        </w:trPr>
        <w:tc>
          <w:tcPr>
            <w:tcW w:w="810" w:type="dxa"/>
          </w:tcPr>
          <w:p w14:paraId="1489BE81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1.1.</w:t>
            </w:r>
          </w:p>
        </w:tc>
        <w:tc>
          <w:tcPr>
            <w:tcW w:w="3013" w:type="dxa"/>
          </w:tcPr>
          <w:p w14:paraId="035E11B7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Содержание деревьев</w:t>
            </w:r>
          </w:p>
        </w:tc>
        <w:tc>
          <w:tcPr>
            <w:tcW w:w="3159" w:type="dxa"/>
            <w:gridSpan w:val="2"/>
          </w:tcPr>
          <w:p w14:paraId="4ADA56F5" w14:textId="21D7255D" w:rsidR="00E6239A" w:rsidRPr="00C718CD" w:rsidRDefault="002158E7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О</w:t>
            </w:r>
            <w:r w:rsidR="00E6239A"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тсутствие засохших и аварийных деревьев, обрезка крон</w:t>
            </w:r>
          </w:p>
        </w:tc>
        <w:tc>
          <w:tcPr>
            <w:tcW w:w="2793" w:type="dxa"/>
          </w:tcPr>
          <w:p w14:paraId="3546E369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</w:tr>
      <w:tr w:rsidR="00E6239A" w:rsidRPr="00C718CD" w14:paraId="56DDF490" w14:textId="77777777" w:rsidTr="001B6226">
        <w:trPr>
          <w:trHeight w:val="146"/>
        </w:trPr>
        <w:tc>
          <w:tcPr>
            <w:tcW w:w="810" w:type="dxa"/>
          </w:tcPr>
          <w:p w14:paraId="3AC98785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1.2.</w:t>
            </w:r>
          </w:p>
        </w:tc>
        <w:tc>
          <w:tcPr>
            <w:tcW w:w="3013" w:type="dxa"/>
          </w:tcPr>
          <w:p w14:paraId="6060D09B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Содержание травяного покрова</w:t>
            </w:r>
          </w:p>
        </w:tc>
        <w:tc>
          <w:tcPr>
            <w:tcW w:w="3159" w:type="dxa"/>
            <w:gridSpan w:val="2"/>
          </w:tcPr>
          <w:p w14:paraId="7D2FBB99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Покос, отсутствие сухой растительности</w:t>
            </w:r>
          </w:p>
        </w:tc>
        <w:tc>
          <w:tcPr>
            <w:tcW w:w="2793" w:type="dxa"/>
          </w:tcPr>
          <w:p w14:paraId="2B3CCF00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</w:tr>
      <w:tr w:rsidR="00E6239A" w:rsidRPr="00C718CD" w14:paraId="0A110E70" w14:textId="77777777" w:rsidTr="001B6226">
        <w:trPr>
          <w:trHeight w:val="146"/>
        </w:trPr>
        <w:tc>
          <w:tcPr>
            <w:tcW w:w="810" w:type="dxa"/>
          </w:tcPr>
          <w:p w14:paraId="1BFC0FAE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lastRenderedPageBreak/>
              <w:t>1.3.</w:t>
            </w:r>
          </w:p>
        </w:tc>
        <w:tc>
          <w:tcPr>
            <w:tcW w:w="3013" w:type="dxa"/>
          </w:tcPr>
          <w:p w14:paraId="2FF2581C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Наличие цветников и клумб</w:t>
            </w:r>
          </w:p>
        </w:tc>
        <w:tc>
          <w:tcPr>
            <w:tcW w:w="3159" w:type="dxa"/>
            <w:gridSpan w:val="2"/>
          </w:tcPr>
          <w:p w14:paraId="7F2AF219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793" w:type="dxa"/>
          </w:tcPr>
          <w:p w14:paraId="2D96B7AC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10</w:t>
            </w:r>
          </w:p>
        </w:tc>
      </w:tr>
      <w:tr w:rsidR="00E6239A" w:rsidRPr="00C718CD" w14:paraId="3FF840F0" w14:textId="77777777" w:rsidTr="001B6226">
        <w:trPr>
          <w:trHeight w:val="146"/>
        </w:trPr>
        <w:tc>
          <w:tcPr>
            <w:tcW w:w="810" w:type="dxa"/>
          </w:tcPr>
          <w:p w14:paraId="4B63A711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1.4.</w:t>
            </w:r>
          </w:p>
        </w:tc>
        <w:tc>
          <w:tcPr>
            <w:tcW w:w="3013" w:type="dxa"/>
          </w:tcPr>
          <w:p w14:paraId="490D22D9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Содержание фасада дома</w:t>
            </w:r>
          </w:p>
        </w:tc>
        <w:tc>
          <w:tcPr>
            <w:tcW w:w="3159" w:type="dxa"/>
            <w:gridSpan w:val="2"/>
          </w:tcPr>
          <w:p w14:paraId="17FEB959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Целостность элементов фасада, отмостки, своевременное окрашивание, ремонт</w:t>
            </w:r>
          </w:p>
        </w:tc>
        <w:tc>
          <w:tcPr>
            <w:tcW w:w="2793" w:type="dxa"/>
          </w:tcPr>
          <w:p w14:paraId="22194EFF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10</w:t>
            </w:r>
          </w:p>
        </w:tc>
      </w:tr>
      <w:tr w:rsidR="00E6239A" w:rsidRPr="00C718CD" w14:paraId="72625BB1" w14:textId="77777777" w:rsidTr="001B6226">
        <w:trPr>
          <w:trHeight w:val="146"/>
        </w:trPr>
        <w:tc>
          <w:tcPr>
            <w:tcW w:w="810" w:type="dxa"/>
          </w:tcPr>
          <w:p w14:paraId="31E008C9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1.5.</w:t>
            </w:r>
          </w:p>
        </w:tc>
        <w:tc>
          <w:tcPr>
            <w:tcW w:w="3013" w:type="dxa"/>
          </w:tcPr>
          <w:p w14:paraId="7ABDD970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Пешеходные дорожки, аллеи, тротуары</w:t>
            </w:r>
          </w:p>
        </w:tc>
        <w:tc>
          <w:tcPr>
            <w:tcW w:w="3159" w:type="dxa"/>
            <w:gridSpan w:val="2"/>
          </w:tcPr>
          <w:p w14:paraId="604B9665" w14:textId="6E9738F4" w:rsidR="00E6239A" w:rsidRPr="00C718CD" w:rsidRDefault="002158E7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С</w:t>
            </w:r>
            <w:r w:rsidR="00E6239A"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остояние покрытия, чистота</w:t>
            </w:r>
          </w:p>
        </w:tc>
        <w:tc>
          <w:tcPr>
            <w:tcW w:w="2793" w:type="dxa"/>
          </w:tcPr>
          <w:p w14:paraId="4ED59282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</w:tr>
      <w:tr w:rsidR="00E6239A" w:rsidRPr="00C718CD" w14:paraId="381F013B" w14:textId="77777777" w:rsidTr="001B6226">
        <w:trPr>
          <w:trHeight w:val="146"/>
        </w:trPr>
        <w:tc>
          <w:tcPr>
            <w:tcW w:w="810" w:type="dxa"/>
          </w:tcPr>
          <w:p w14:paraId="426486AB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 xml:space="preserve">1.6. </w:t>
            </w:r>
          </w:p>
        </w:tc>
        <w:tc>
          <w:tcPr>
            <w:tcW w:w="3013" w:type="dxa"/>
          </w:tcPr>
          <w:p w14:paraId="258F2138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Санитарно-гигиеническое состояние территории</w:t>
            </w:r>
          </w:p>
        </w:tc>
        <w:tc>
          <w:tcPr>
            <w:tcW w:w="3159" w:type="dxa"/>
            <w:gridSpan w:val="2"/>
          </w:tcPr>
          <w:p w14:paraId="7EFA25AD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 xml:space="preserve">Чистота, отсутствие мусора </w:t>
            </w:r>
          </w:p>
        </w:tc>
        <w:tc>
          <w:tcPr>
            <w:tcW w:w="2793" w:type="dxa"/>
          </w:tcPr>
          <w:p w14:paraId="5D8450DC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10</w:t>
            </w:r>
          </w:p>
        </w:tc>
      </w:tr>
      <w:tr w:rsidR="00E6239A" w:rsidRPr="00C718CD" w14:paraId="30149192" w14:textId="77777777" w:rsidTr="001B6226">
        <w:trPr>
          <w:trHeight w:val="146"/>
        </w:trPr>
        <w:tc>
          <w:tcPr>
            <w:tcW w:w="810" w:type="dxa"/>
          </w:tcPr>
          <w:p w14:paraId="187F1133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2.</w:t>
            </w:r>
          </w:p>
        </w:tc>
        <w:tc>
          <w:tcPr>
            <w:tcW w:w="8965" w:type="dxa"/>
            <w:gridSpan w:val="4"/>
          </w:tcPr>
          <w:p w14:paraId="5DC3800E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Планировочные элементы благоустройства</w:t>
            </w:r>
          </w:p>
        </w:tc>
      </w:tr>
      <w:tr w:rsidR="00E6239A" w:rsidRPr="00C718CD" w14:paraId="5A274B26" w14:textId="77777777" w:rsidTr="001B6226">
        <w:trPr>
          <w:trHeight w:val="146"/>
        </w:trPr>
        <w:tc>
          <w:tcPr>
            <w:tcW w:w="810" w:type="dxa"/>
          </w:tcPr>
          <w:p w14:paraId="20216AE1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2.1.</w:t>
            </w:r>
          </w:p>
        </w:tc>
        <w:tc>
          <w:tcPr>
            <w:tcW w:w="3013" w:type="dxa"/>
          </w:tcPr>
          <w:p w14:paraId="3D0DEF3D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Детские игровые площадки</w:t>
            </w:r>
          </w:p>
        </w:tc>
        <w:tc>
          <w:tcPr>
            <w:tcW w:w="3159" w:type="dxa"/>
            <w:gridSpan w:val="2"/>
          </w:tcPr>
          <w:p w14:paraId="5A9FC529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Наличие, исправность, эстетический вид, безопасность</w:t>
            </w:r>
          </w:p>
        </w:tc>
        <w:tc>
          <w:tcPr>
            <w:tcW w:w="2793" w:type="dxa"/>
          </w:tcPr>
          <w:p w14:paraId="3E5B931B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</w:tr>
      <w:tr w:rsidR="00E6239A" w:rsidRPr="00C718CD" w14:paraId="46DE98A1" w14:textId="77777777" w:rsidTr="001B6226">
        <w:trPr>
          <w:trHeight w:val="146"/>
        </w:trPr>
        <w:tc>
          <w:tcPr>
            <w:tcW w:w="810" w:type="dxa"/>
          </w:tcPr>
          <w:p w14:paraId="307AD090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2.2.</w:t>
            </w:r>
          </w:p>
        </w:tc>
        <w:tc>
          <w:tcPr>
            <w:tcW w:w="3013" w:type="dxa"/>
          </w:tcPr>
          <w:p w14:paraId="72A00365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Спортивные площадки</w:t>
            </w:r>
          </w:p>
        </w:tc>
        <w:tc>
          <w:tcPr>
            <w:tcW w:w="3159" w:type="dxa"/>
            <w:gridSpan w:val="2"/>
          </w:tcPr>
          <w:p w14:paraId="7FAF26C9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Наличие, исправность, эстетический вид, безопасность</w:t>
            </w:r>
          </w:p>
        </w:tc>
        <w:tc>
          <w:tcPr>
            <w:tcW w:w="2793" w:type="dxa"/>
          </w:tcPr>
          <w:p w14:paraId="7D6FD8D7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</w:tr>
      <w:tr w:rsidR="00E6239A" w:rsidRPr="00C718CD" w14:paraId="10177314" w14:textId="77777777" w:rsidTr="001B6226">
        <w:trPr>
          <w:trHeight w:val="146"/>
        </w:trPr>
        <w:tc>
          <w:tcPr>
            <w:tcW w:w="810" w:type="dxa"/>
          </w:tcPr>
          <w:p w14:paraId="64924150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2.3.</w:t>
            </w:r>
          </w:p>
        </w:tc>
        <w:tc>
          <w:tcPr>
            <w:tcW w:w="3013" w:type="dxa"/>
          </w:tcPr>
          <w:p w14:paraId="59E07852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Хозяйственные площадки</w:t>
            </w:r>
          </w:p>
        </w:tc>
        <w:tc>
          <w:tcPr>
            <w:tcW w:w="3159" w:type="dxa"/>
            <w:gridSpan w:val="2"/>
          </w:tcPr>
          <w:p w14:paraId="1374CEF6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Наличие, исправность, эстетический вид</w:t>
            </w:r>
          </w:p>
        </w:tc>
        <w:tc>
          <w:tcPr>
            <w:tcW w:w="2793" w:type="dxa"/>
          </w:tcPr>
          <w:p w14:paraId="03347FCC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</w:tr>
      <w:tr w:rsidR="00E6239A" w:rsidRPr="00C718CD" w14:paraId="7D27CB36" w14:textId="77777777" w:rsidTr="001B6226">
        <w:trPr>
          <w:trHeight w:val="366"/>
        </w:trPr>
        <w:tc>
          <w:tcPr>
            <w:tcW w:w="810" w:type="dxa"/>
          </w:tcPr>
          <w:p w14:paraId="6EA6820F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3.</w:t>
            </w:r>
          </w:p>
        </w:tc>
        <w:tc>
          <w:tcPr>
            <w:tcW w:w="8965" w:type="dxa"/>
            <w:gridSpan w:val="4"/>
          </w:tcPr>
          <w:p w14:paraId="04D86859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Малые архитектурные формы</w:t>
            </w:r>
          </w:p>
        </w:tc>
      </w:tr>
      <w:tr w:rsidR="00E6239A" w:rsidRPr="00C718CD" w14:paraId="34B7402C" w14:textId="77777777" w:rsidTr="001B6226">
        <w:trPr>
          <w:trHeight w:val="146"/>
        </w:trPr>
        <w:tc>
          <w:tcPr>
            <w:tcW w:w="810" w:type="dxa"/>
          </w:tcPr>
          <w:p w14:paraId="7AABCF40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3.1.</w:t>
            </w:r>
          </w:p>
        </w:tc>
        <w:tc>
          <w:tcPr>
            <w:tcW w:w="3027" w:type="dxa"/>
            <w:gridSpan w:val="2"/>
            <w:tcBorders>
              <w:right w:val="single" w:sz="4" w:space="0" w:color="auto"/>
            </w:tcBorders>
          </w:tcPr>
          <w:p w14:paraId="2C3AB52D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Скамейки</w:t>
            </w:r>
          </w:p>
        </w:tc>
        <w:tc>
          <w:tcPr>
            <w:tcW w:w="3145" w:type="dxa"/>
            <w:tcBorders>
              <w:left w:val="single" w:sz="4" w:space="0" w:color="auto"/>
              <w:right w:val="single" w:sz="4" w:space="0" w:color="auto"/>
            </w:tcBorders>
          </w:tcPr>
          <w:p w14:paraId="63453A9D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Наличие, исправность, эстетический вид, безопасность</w:t>
            </w:r>
          </w:p>
        </w:tc>
        <w:tc>
          <w:tcPr>
            <w:tcW w:w="2793" w:type="dxa"/>
            <w:tcBorders>
              <w:left w:val="single" w:sz="4" w:space="0" w:color="auto"/>
            </w:tcBorders>
          </w:tcPr>
          <w:p w14:paraId="71E68CDF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</w:tr>
      <w:tr w:rsidR="00E6239A" w:rsidRPr="00C718CD" w14:paraId="12CB8D17" w14:textId="77777777" w:rsidTr="001B6226">
        <w:trPr>
          <w:trHeight w:val="146"/>
        </w:trPr>
        <w:tc>
          <w:tcPr>
            <w:tcW w:w="810" w:type="dxa"/>
          </w:tcPr>
          <w:p w14:paraId="7525A6E2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3.2.</w:t>
            </w:r>
          </w:p>
        </w:tc>
        <w:tc>
          <w:tcPr>
            <w:tcW w:w="3027" w:type="dxa"/>
            <w:gridSpan w:val="2"/>
            <w:tcBorders>
              <w:right w:val="single" w:sz="4" w:space="0" w:color="auto"/>
            </w:tcBorders>
          </w:tcPr>
          <w:p w14:paraId="40801035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Урны для мусора</w:t>
            </w:r>
          </w:p>
        </w:tc>
        <w:tc>
          <w:tcPr>
            <w:tcW w:w="3145" w:type="dxa"/>
            <w:tcBorders>
              <w:left w:val="single" w:sz="4" w:space="0" w:color="auto"/>
              <w:right w:val="single" w:sz="4" w:space="0" w:color="auto"/>
            </w:tcBorders>
          </w:tcPr>
          <w:p w14:paraId="0BFA8E82" w14:textId="4CF67CCB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b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Наличие, исправность, эстетический вид</w:t>
            </w:r>
          </w:p>
        </w:tc>
        <w:tc>
          <w:tcPr>
            <w:tcW w:w="2793" w:type="dxa"/>
            <w:tcBorders>
              <w:left w:val="single" w:sz="4" w:space="0" w:color="auto"/>
            </w:tcBorders>
          </w:tcPr>
          <w:p w14:paraId="2639CF1F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</w:tr>
      <w:tr w:rsidR="00E6239A" w:rsidRPr="00C718CD" w14:paraId="4D11D35E" w14:textId="77777777" w:rsidTr="001B6226">
        <w:trPr>
          <w:trHeight w:val="146"/>
        </w:trPr>
        <w:tc>
          <w:tcPr>
            <w:tcW w:w="810" w:type="dxa"/>
          </w:tcPr>
          <w:p w14:paraId="25F06102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3.3.</w:t>
            </w:r>
          </w:p>
        </w:tc>
        <w:tc>
          <w:tcPr>
            <w:tcW w:w="3027" w:type="dxa"/>
            <w:gridSpan w:val="2"/>
            <w:tcBorders>
              <w:right w:val="single" w:sz="4" w:space="0" w:color="auto"/>
            </w:tcBorders>
          </w:tcPr>
          <w:p w14:paraId="11C63F4E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Указатели улиц, номерные знаки домов</w:t>
            </w:r>
          </w:p>
        </w:tc>
        <w:tc>
          <w:tcPr>
            <w:tcW w:w="3145" w:type="dxa"/>
            <w:tcBorders>
              <w:left w:val="single" w:sz="4" w:space="0" w:color="auto"/>
              <w:right w:val="single" w:sz="4" w:space="0" w:color="auto"/>
            </w:tcBorders>
          </w:tcPr>
          <w:p w14:paraId="7D7741F0" w14:textId="04CDDAA0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b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 xml:space="preserve">Наличие, исправность, эстетический вид </w:t>
            </w:r>
          </w:p>
        </w:tc>
        <w:tc>
          <w:tcPr>
            <w:tcW w:w="2793" w:type="dxa"/>
            <w:tcBorders>
              <w:left w:val="single" w:sz="4" w:space="0" w:color="auto"/>
            </w:tcBorders>
          </w:tcPr>
          <w:p w14:paraId="632993A4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</w:tr>
      <w:tr w:rsidR="00E6239A" w:rsidRPr="00C718CD" w14:paraId="2F7E96DA" w14:textId="77777777" w:rsidTr="001B6226">
        <w:trPr>
          <w:trHeight w:val="146"/>
        </w:trPr>
        <w:tc>
          <w:tcPr>
            <w:tcW w:w="810" w:type="dxa"/>
          </w:tcPr>
          <w:p w14:paraId="3FE6A05B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4.</w:t>
            </w:r>
          </w:p>
        </w:tc>
        <w:tc>
          <w:tcPr>
            <w:tcW w:w="8965" w:type="dxa"/>
            <w:gridSpan w:val="4"/>
          </w:tcPr>
          <w:p w14:paraId="0DA2896B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Инженерное благоустройство</w:t>
            </w:r>
          </w:p>
        </w:tc>
      </w:tr>
      <w:tr w:rsidR="00E6239A" w:rsidRPr="00C718CD" w14:paraId="6A9A128C" w14:textId="77777777" w:rsidTr="00177DC1">
        <w:trPr>
          <w:trHeight w:val="1975"/>
        </w:trPr>
        <w:tc>
          <w:tcPr>
            <w:tcW w:w="810" w:type="dxa"/>
          </w:tcPr>
          <w:p w14:paraId="266DFFE4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4.1.</w:t>
            </w:r>
          </w:p>
        </w:tc>
        <w:tc>
          <w:tcPr>
            <w:tcW w:w="3027" w:type="dxa"/>
            <w:gridSpan w:val="2"/>
            <w:tcBorders>
              <w:right w:val="single" w:sz="4" w:space="0" w:color="auto"/>
            </w:tcBorders>
          </w:tcPr>
          <w:p w14:paraId="64FE875F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Искусственное освещение</w:t>
            </w:r>
          </w:p>
        </w:tc>
        <w:tc>
          <w:tcPr>
            <w:tcW w:w="3145" w:type="dxa"/>
            <w:tcBorders>
              <w:left w:val="single" w:sz="4" w:space="0" w:color="auto"/>
              <w:right w:val="single" w:sz="4" w:space="0" w:color="auto"/>
            </w:tcBorders>
          </w:tcPr>
          <w:p w14:paraId="139C3489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Наличие искусственного освещения дворовой территории, исправность</w:t>
            </w:r>
          </w:p>
        </w:tc>
        <w:tc>
          <w:tcPr>
            <w:tcW w:w="2793" w:type="dxa"/>
            <w:tcBorders>
              <w:left w:val="single" w:sz="4" w:space="0" w:color="auto"/>
            </w:tcBorders>
          </w:tcPr>
          <w:p w14:paraId="6A982A42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</w:tr>
      <w:tr w:rsidR="00E6239A" w:rsidRPr="00C718CD" w14:paraId="4AB69C1A" w14:textId="77777777" w:rsidTr="00177DC1">
        <w:trPr>
          <w:trHeight w:val="2687"/>
        </w:trPr>
        <w:tc>
          <w:tcPr>
            <w:tcW w:w="810" w:type="dxa"/>
            <w:tcBorders>
              <w:right w:val="single" w:sz="4" w:space="0" w:color="auto"/>
            </w:tcBorders>
          </w:tcPr>
          <w:p w14:paraId="33C66644" w14:textId="77777777" w:rsidR="00E6239A" w:rsidRPr="00C718CD" w:rsidRDefault="00E6239A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lastRenderedPageBreak/>
              <w:t>4.2.</w:t>
            </w:r>
          </w:p>
        </w:tc>
        <w:tc>
          <w:tcPr>
            <w:tcW w:w="30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4E1DA3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b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контейнерная площадка для сбора ТКО</w:t>
            </w:r>
          </w:p>
        </w:tc>
        <w:tc>
          <w:tcPr>
            <w:tcW w:w="3145" w:type="dxa"/>
            <w:tcBorders>
              <w:left w:val="single" w:sz="4" w:space="0" w:color="auto"/>
              <w:right w:val="single" w:sz="4" w:space="0" w:color="auto"/>
            </w:tcBorders>
          </w:tcPr>
          <w:p w14:paraId="18D3D560" w14:textId="16069639" w:rsidR="00E6239A" w:rsidRPr="00C718CD" w:rsidRDefault="002158E7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b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Н</w:t>
            </w:r>
            <w:r w:rsidR="00E6239A"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аличие собственной контейнерной площадки, надлежащее санитарное состояние (твердое покрытие и ограждение, исправное состояние)</w:t>
            </w:r>
          </w:p>
        </w:tc>
        <w:tc>
          <w:tcPr>
            <w:tcW w:w="2793" w:type="dxa"/>
            <w:tcBorders>
              <w:left w:val="single" w:sz="4" w:space="0" w:color="auto"/>
            </w:tcBorders>
          </w:tcPr>
          <w:p w14:paraId="11AD9194" w14:textId="77777777" w:rsidR="00E6239A" w:rsidRPr="00C718CD" w:rsidRDefault="00E6239A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</w:tr>
      <w:tr w:rsidR="001B6226" w:rsidRPr="00C718CD" w14:paraId="721E6852" w14:textId="77777777" w:rsidTr="001B6226">
        <w:trPr>
          <w:trHeight w:val="381"/>
        </w:trPr>
        <w:tc>
          <w:tcPr>
            <w:tcW w:w="810" w:type="dxa"/>
            <w:tcBorders>
              <w:right w:val="single" w:sz="4" w:space="0" w:color="auto"/>
            </w:tcBorders>
          </w:tcPr>
          <w:p w14:paraId="5A8F7A45" w14:textId="5F8FE67D" w:rsidR="001B6226" w:rsidRPr="00C718CD" w:rsidRDefault="001B6226" w:rsidP="001B622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5.</w:t>
            </w:r>
          </w:p>
        </w:tc>
        <w:tc>
          <w:tcPr>
            <w:tcW w:w="6172" w:type="dxa"/>
            <w:gridSpan w:val="3"/>
            <w:tcBorders>
              <w:right w:val="single" w:sz="4" w:space="0" w:color="auto"/>
            </w:tcBorders>
          </w:tcPr>
          <w:p w14:paraId="7280F08F" w14:textId="39EDC028" w:rsidR="001B6226" w:rsidRPr="00C718CD" w:rsidRDefault="001B6226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Итоговое максимальное количество баллов</w:t>
            </w:r>
          </w:p>
        </w:tc>
        <w:tc>
          <w:tcPr>
            <w:tcW w:w="2793" w:type="dxa"/>
            <w:tcBorders>
              <w:left w:val="single" w:sz="4" w:space="0" w:color="auto"/>
            </w:tcBorders>
          </w:tcPr>
          <w:p w14:paraId="4D528753" w14:textId="2AB1651E" w:rsidR="001B6226" w:rsidRPr="00C718CD" w:rsidRDefault="001B6226" w:rsidP="00BF3E5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85</w:t>
            </w:r>
          </w:p>
        </w:tc>
      </w:tr>
    </w:tbl>
    <w:p w14:paraId="56DD8618" w14:textId="77777777" w:rsidR="00404BE4" w:rsidRPr="00C718CD" w:rsidRDefault="00404BE4" w:rsidP="00347C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</w:pPr>
      <w:r w:rsidRPr="00C718CD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>За парковку личного автотранспорта на газонах и детских площадках оценка снижается на 3 (три) балла.</w:t>
      </w:r>
    </w:p>
    <w:p w14:paraId="0B6E28E1" w14:textId="77777777" w:rsidR="00E6239A" w:rsidRPr="00C718CD" w:rsidRDefault="00E6239A" w:rsidP="00347C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</w:pPr>
    </w:p>
    <w:p w14:paraId="038E9A05" w14:textId="150D991A" w:rsidR="00B0187E" w:rsidRPr="00C718CD" w:rsidRDefault="00C74B12" w:rsidP="00347C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</w:pPr>
      <w:r w:rsidRPr="00C718CD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>2</w:t>
      </w:r>
      <w:r w:rsidR="00B0187E" w:rsidRPr="00C718CD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>3</w:t>
      </w:r>
      <w:r w:rsidR="00404BE4" w:rsidRPr="00C718CD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>. В номинации «Лучшее частное домовладение»:</w:t>
      </w:r>
      <w:r w:rsidR="006F023A" w:rsidRPr="00C718CD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 xml:space="preserve">  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30"/>
        <w:gridCol w:w="32"/>
        <w:gridCol w:w="3187"/>
        <w:gridCol w:w="3567"/>
        <w:gridCol w:w="2495"/>
      </w:tblGrid>
      <w:tr w:rsidR="00B0187E" w:rsidRPr="00C718CD" w14:paraId="0050F49B" w14:textId="77777777" w:rsidTr="001B6226">
        <w:trPr>
          <w:tblHeader/>
        </w:trPr>
        <w:tc>
          <w:tcPr>
            <w:tcW w:w="662" w:type="dxa"/>
            <w:gridSpan w:val="2"/>
            <w:tcBorders>
              <w:bottom w:val="single" w:sz="4" w:space="0" w:color="auto"/>
            </w:tcBorders>
          </w:tcPr>
          <w:p w14:paraId="10B75CE7" w14:textId="77777777" w:rsidR="00B0187E" w:rsidRPr="00C718CD" w:rsidRDefault="00B0187E" w:rsidP="00B055B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№</w:t>
            </w:r>
          </w:p>
        </w:tc>
        <w:tc>
          <w:tcPr>
            <w:tcW w:w="3187" w:type="dxa"/>
            <w:tcBorders>
              <w:bottom w:val="single" w:sz="4" w:space="0" w:color="auto"/>
            </w:tcBorders>
          </w:tcPr>
          <w:p w14:paraId="6573CE67" w14:textId="77777777" w:rsidR="00B0187E" w:rsidRPr="00C718CD" w:rsidRDefault="00B0187E" w:rsidP="00B055B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Наименование критерия</w:t>
            </w:r>
          </w:p>
        </w:tc>
        <w:tc>
          <w:tcPr>
            <w:tcW w:w="3567" w:type="dxa"/>
          </w:tcPr>
          <w:p w14:paraId="26C22002" w14:textId="77777777" w:rsidR="00B0187E" w:rsidRPr="00C718CD" w:rsidRDefault="00B0187E" w:rsidP="00B055B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Оцениваемые показатели</w:t>
            </w:r>
          </w:p>
        </w:tc>
        <w:tc>
          <w:tcPr>
            <w:tcW w:w="2495" w:type="dxa"/>
          </w:tcPr>
          <w:p w14:paraId="0052B75C" w14:textId="77777777" w:rsidR="00B0187E" w:rsidRPr="00C718CD" w:rsidRDefault="00B0187E" w:rsidP="00B055B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Максимальное количество баллов</w:t>
            </w:r>
          </w:p>
        </w:tc>
      </w:tr>
      <w:tr w:rsidR="0021324C" w:rsidRPr="00C718CD" w14:paraId="3E443DF3" w14:textId="77777777" w:rsidTr="001B6226">
        <w:trPr>
          <w:tblHeader/>
        </w:trPr>
        <w:tc>
          <w:tcPr>
            <w:tcW w:w="662" w:type="dxa"/>
            <w:gridSpan w:val="2"/>
            <w:tcBorders>
              <w:bottom w:val="single" w:sz="4" w:space="0" w:color="auto"/>
            </w:tcBorders>
          </w:tcPr>
          <w:p w14:paraId="2A5784B6" w14:textId="5B0959C9" w:rsidR="0021324C" w:rsidRPr="00C718CD" w:rsidRDefault="0021324C" w:rsidP="0021324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3187" w:type="dxa"/>
            <w:tcBorders>
              <w:bottom w:val="single" w:sz="4" w:space="0" w:color="auto"/>
            </w:tcBorders>
          </w:tcPr>
          <w:p w14:paraId="7A8B166D" w14:textId="10C64AF1" w:rsidR="0021324C" w:rsidRPr="00C718CD" w:rsidRDefault="0021324C" w:rsidP="0021324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3567" w:type="dxa"/>
          </w:tcPr>
          <w:p w14:paraId="44E84B68" w14:textId="2235A7A4" w:rsidR="0021324C" w:rsidRPr="00C718CD" w:rsidRDefault="0021324C" w:rsidP="0021324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2495" w:type="dxa"/>
          </w:tcPr>
          <w:p w14:paraId="1EA1BFB5" w14:textId="7F6CF8DE" w:rsidR="0021324C" w:rsidRPr="00C718CD" w:rsidRDefault="0021324C" w:rsidP="0021324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4</w:t>
            </w:r>
          </w:p>
        </w:tc>
      </w:tr>
      <w:tr w:rsidR="00B0187E" w:rsidRPr="00C718CD" w14:paraId="153EA620" w14:textId="77777777" w:rsidTr="00177DC1">
        <w:trPr>
          <w:trHeight w:val="1517"/>
        </w:trPr>
        <w:tc>
          <w:tcPr>
            <w:tcW w:w="6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C489EB" w14:textId="77777777" w:rsidR="00B0187E" w:rsidRPr="00C718CD" w:rsidRDefault="00B0187E" w:rsidP="00B055B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1.</w:t>
            </w:r>
          </w:p>
        </w:tc>
        <w:tc>
          <w:tcPr>
            <w:tcW w:w="3187" w:type="dxa"/>
            <w:tcBorders>
              <w:top w:val="single" w:sz="4" w:space="0" w:color="auto"/>
              <w:bottom w:val="single" w:sz="4" w:space="0" w:color="auto"/>
            </w:tcBorders>
          </w:tcPr>
          <w:p w14:paraId="5AEBD9A5" w14:textId="77777777" w:rsidR="00B0187E" w:rsidRPr="00C718CD" w:rsidRDefault="00B0187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Состояние основных конструктивных элементов дома</w:t>
            </w:r>
          </w:p>
        </w:tc>
        <w:tc>
          <w:tcPr>
            <w:tcW w:w="3567" w:type="dxa"/>
          </w:tcPr>
          <w:p w14:paraId="250968A2" w14:textId="036B5174" w:rsidR="00DA6F4E" w:rsidRPr="00C718CD" w:rsidRDefault="00B0187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Состояние конструктивных элементов (фасад, кровля, входные группы, отмостки, водосточные трубы)</w:t>
            </w:r>
          </w:p>
        </w:tc>
        <w:tc>
          <w:tcPr>
            <w:tcW w:w="2495" w:type="dxa"/>
          </w:tcPr>
          <w:p w14:paraId="74FFD295" w14:textId="77777777" w:rsidR="00B0187E" w:rsidRPr="00C718CD" w:rsidRDefault="00B0187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20</w:t>
            </w:r>
          </w:p>
        </w:tc>
      </w:tr>
      <w:tr w:rsidR="00DA6F4E" w:rsidRPr="00C718CD" w14:paraId="6692E184" w14:textId="77777777" w:rsidTr="001B6226">
        <w:trPr>
          <w:trHeight w:val="555"/>
        </w:trPr>
        <w:tc>
          <w:tcPr>
            <w:tcW w:w="662" w:type="dxa"/>
            <w:gridSpan w:val="2"/>
            <w:vMerge w:val="restart"/>
            <w:tcBorders>
              <w:top w:val="single" w:sz="4" w:space="0" w:color="auto"/>
            </w:tcBorders>
          </w:tcPr>
          <w:p w14:paraId="1F77E72E" w14:textId="77777777" w:rsidR="00DA6F4E" w:rsidRPr="00C718CD" w:rsidRDefault="00DA6F4E" w:rsidP="00B055B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2.</w:t>
            </w:r>
          </w:p>
        </w:tc>
        <w:tc>
          <w:tcPr>
            <w:tcW w:w="3187" w:type="dxa"/>
            <w:vMerge w:val="restart"/>
            <w:tcBorders>
              <w:top w:val="single" w:sz="4" w:space="0" w:color="auto"/>
            </w:tcBorders>
          </w:tcPr>
          <w:p w14:paraId="55EC831C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color w:val="000000"/>
                <w:sz w:val="28"/>
                <w:szCs w:val="28"/>
                <w:shd w:val="clear" w:color="auto" w:fill="FFFFFF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Состояние элементов внешнего благоустройства и придомовой территории</w:t>
            </w:r>
          </w:p>
        </w:tc>
        <w:tc>
          <w:tcPr>
            <w:tcW w:w="3567" w:type="dxa"/>
            <w:tcBorders>
              <w:bottom w:val="single" w:sz="4" w:space="0" w:color="auto"/>
            </w:tcBorders>
          </w:tcPr>
          <w:p w14:paraId="6D6EBA3C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Искусственное освещение</w:t>
            </w:r>
          </w:p>
          <w:p w14:paraId="4BEB93AC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14:paraId="278CFB56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10</w:t>
            </w:r>
          </w:p>
        </w:tc>
      </w:tr>
      <w:tr w:rsidR="00DA6F4E" w:rsidRPr="00C718CD" w14:paraId="23B316A4" w14:textId="77777777" w:rsidTr="00377E41">
        <w:trPr>
          <w:trHeight w:val="565"/>
        </w:trPr>
        <w:tc>
          <w:tcPr>
            <w:tcW w:w="662" w:type="dxa"/>
            <w:gridSpan w:val="2"/>
            <w:vMerge/>
          </w:tcPr>
          <w:p w14:paraId="2BE2658A" w14:textId="77777777" w:rsidR="00DA6F4E" w:rsidRPr="00C718CD" w:rsidRDefault="00DA6F4E" w:rsidP="00B055B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187" w:type="dxa"/>
            <w:vMerge/>
          </w:tcPr>
          <w:p w14:paraId="275E17C8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567" w:type="dxa"/>
            <w:tcBorders>
              <w:top w:val="single" w:sz="4" w:space="0" w:color="auto"/>
              <w:bottom w:val="single" w:sz="4" w:space="0" w:color="auto"/>
            </w:tcBorders>
          </w:tcPr>
          <w:p w14:paraId="5FC3136B" w14:textId="28A59766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Наличие на фасаде аншлага с названием улицы и номерного знака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14:paraId="59CCDFD0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</w:tr>
      <w:tr w:rsidR="00DA6F4E" w:rsidRPr="00C718CD" w14:paraId="7D2E0895" w14:textId="77777777" w:rsidTr="00377E41">
        <w:trPr>
          <w:trHeight w:val="557"/>
        </w:trPr>
        <w:tc>
          <w:tcPr>
            <w:tcW w:w="662" w:type="dxa"/>
            <w:gridSpan w:val="2"/>
            <w:vMerge/>
          </w:tcPr>
          <w:p w14:paraId="28785085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187" w:type="dxa"/>
            <w:vMerge/>
          </w:tcPr>
          <w:p w14:paraId="2AB5C7F9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567" w:type="dxa"/>
            <w:tcBorders>
              <w:top w:val="single" w:sz="4" w:space="0" w:color="auto"/>
              <w:bottom w:val="single" w:sz="4" w:space="0" w:color="auto"/>
            </w:tcBorders>
          </w:tcPr>
          <w:p w14:paraId="1AC56424" w14:textId="66430DC8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Наличие элементов благоустройства (урн, скамеек и т.д.)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14:paraId="219F73E6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10</w:t>
            </w:r>
          </w:p>
        </w:tc>
      </w:tr>
      <w:tr w:rsidR="00DA6F4E" w:rsidRPr="00C718CD" w14:paraId="2BA1A132" w14:textId="77777777" w:rsidTr="00377E41">
        <w:trPr>
          <w:trHeight w:val="1167"/>
        </w:trPr>
        <w:tc>
          <w:tcPr>
            <w:tcW w:w="662" w:type="dxa"/>
            <w:gridSpan w:val="2"/>
            <w:vMerge/>
          </w:tcPr>
          <w:p w14:paraId="6A0C27A6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187" w:type="dxa"/>
            <w:vMerge/>
          </w:tcPr>
          <w:p w14:paraId="6F59FE51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567" w:type="dxa"/>
            <w:tcBorders>
              <w:top w:val="single" w:sz="4" w:space="0" w:color="auto"/>
              <w:bottom w:val="single" w:sz="4" w:space="0" w:color="auto"/>
            </w:tcBorders>
          </w:tcPr>
          <w:p w14:paraId="6A7E62A8" w14:textId="75EDF91E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Наличие и содержание в исправном состоянии ограждения (забора)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14:paraId="0D9BC357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10</w:t>
            </w:r>
          </w:p>
        </w:tc>
      </w:tr>
      <w:tr w:rsidR="00DA6F4E" w:rsidRPr="00C718CD" w14:paraId="63DF3512" w14:textId="77777777" w:rsidTr="00ED49BB">
        <w:trPr>
          <w:trHeight w:val="1085"/>
        </w:trPr>
        <w:tc>
          <w:tcPr>
            <w:tcW w:w="662" w:type="dxa"/>
            <w:gridSpan w:val="2"/>
            <w:vMerge/>
          </w:tcPr>
          <w:p w14:paraId="72B1C4AA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187" w:type="dxa"/>
            <w:vMerge/>
          </w:tcPr>
          <w:p w14:paraId="28D2B53B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567" w:type="dxa"/>
            <w:tcBorders>
              <w:top w:val="single" w:sz="4" w:space="0" w:color="auto"/>
              <w:bottom w:val="single" w:sz="4" w:space="0" w:color="auto"/>
            </w:tcBorders>
          </w:tcPr>
          <w:p w14:paraId="367F5B7F" w14:textId="3A4A4FC8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 xml:space="preserve">Состояние придомовой территории, в том числе наличие и состояние зеленых насаждений, регулярная побелка, </w:t>
            </w: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обрезка деревьев и кустарников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14:paraId="4EE5E06A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lastRenderedPageBreak/>
              <w:t>10</w:t>
            </w:r>
          </w:p>
        </w:tc>
      </w:tr>
      <w:tr w:rsidR="00DA6F4E" w:rsidRPr="00C718CD" w14:paraId="5D0AE587" w14:textId="77777777" w:rsidTr="00ED49BB">
        <w:trPr>
          <w:trHeight w:val="986"/>
        </w:trPr>
        <w:tc>
          <w:tcPr>
            <w:tcW w:w="662" w:type="dxa"/>
            <w:gridSpan w:val="2"/>
            <w:vMerge/>
          </w:tcPr>
          <w:p w14:paraId="0503E955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187" w:type="dxa"/>
            <w:vMerge/>
          </w:tcPr>
          <w:p w14:paraId="021B03AD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567" w:type="dxa"/>
            <w:tcBorders>
              <w:top w:val="single" w:sz="4" w:space="0" w:color="auto"/>
            </w:tcBorders>
          </w:tcPr>
          <w:p w14:paraId="6168B440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Состояние территории вокруг участка, в том числе скос травы по периметру участка за ограждением (забором), очистка и содержание кюветов, водопропускных труб</w:t>
            </w:r>
          </w:p>
        </w:tc>
        <w:tc>
          <w:tcPr>
            <w:tcW w:w="2495" w:type="dxa"/>
            <w:tcBorders>
              <w:top w:val="single" w:sz="4" w:space="0" w:color="auto"/>
            </w:tcBorders>
          </w:tcPr>
          <w:p w14:paraId="08D7E222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10</w:t>
            </w:r>
          </w:p>
        </w:tc>
      </w:tr>
      <w:tr w:rsidR="00DA6F4E" w:rsidRPr="00C718CD" w14:paraId="69B95EB8" w14:textId="77777777" w:rsidTr="001B6226">
        <w:tc>
          <w:tcPr>
            <w:tcW w:w="662" w:type="dxa"/>
            <w:gridSpan w:val="2"/>
            <w:vMerge/>
          </w:tcPr>
          <w:p w14:paraId="06144835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187" w:type="dxa"/>
            <w:vMerge/>
          </w:tcPr>
          <w:p w14:paraId="5322DCC3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567" w:type="dxa"/>
          </w:tcPr>
          <w:p w14:paraId="7B7C17ED" w14:textId="15F6BD98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 xml:space="preserve">Наличие цветников и клумб, </w:t>
            </w:r>
            <w:r w:rsidRPr="00C718CD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оригинальность цветочных композиций, непрерывность цветения (с мая по июль) одно - и многолетних растений, наличие редких видов цветковых и декоративных растений, сортов растений с оригинальной формой или окраской, ухоженность</w:t>
            </w:r>
          </w:p>
        </w:tc>
        <w:tc>
          <w:tcPr>
            <w:tcW w:w="2495" w:type="dxa"/>
          </w:tcPr>
          <w:p w14:paraId="62AEDF4C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10</w:t>
            </w:r>
          </w:p>
        </w:tc>
      </w:tr>
      <w:tr w:rsidR="00DA6F4E" w:rsidRPr="00C718CD" w14:paraId="0BBCA9AD" w14:textId="77777777" w:rsidTr="00377E41">
        <w:tc>
          <w:tcPr>
            <w:tcW w:w="662" w:type="dxa"/>
            <w:gridSpan w:val="2"/>
            <w:vMerge/>
          </w:tcPr>
          <w:p w14:paraId="07739935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187" w:type="dxa"/>
            <w:vMerge/>
          </w:tcPr>
          <w:p w14:paraId="78C929FE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567" w:type="dxa"/>
          </w:tcPr>
          <w:p w14:paraId="585CE7C3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Проявление творчества со стороны владельца дома в оформлении дворовой территории,</w:t>
            </w: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 xml:space="preserve"> декоративное оформление участка (вазоны, фонтаны, беседки, скульптуры, садово-парковая мебель)</w:t>
            </w:r>
          </w:p>
        </w:tc>
        <w:tc>
          <w:tcPr>
            <w:tcW w:w="2495" w:type="dxa"/>
          </w:tcPr>
          <w:p w14:paraId="7F3412A8" w14:textId="77777777" w:rsidR="00DA6F4E" w:rsidRPr="00C718CD" w:rsidRDefault="00DA6F4E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10</w:t>
            </w:r>
          </w:p>
        </w:tc>
      </w:tr>
      <w:tr w:rsidR="001B6226" w:rsidRPr="00C718CD" w14:paraId="5E0FCEDA" w14:textId="77777777" w:rsidTr="001B6226">
        <w:tc>
          <w:tcPr>
            <w:tcW w:w="630" w:type="dxa"/>
            <w:tcBorders>
              <w:right w:val="single" w:sz="4" w:space="0" w:color="auto"/>
            </w:tcBorders>
          </w:tcPr>
          <w:p w14:paraId="5FC60206" w14:textId="108ADCEE" w:rsidR="001B6226" w:rsidRPr="00C718CD" w:rsidRDefault="001B6226" w:rsidP="001B622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3.</w:t>
            </w:r>
          </w:p>
        </w:tc>
        <w:tc>
          <w:tcPr>
            <w:tcW w:w="6786" w:type="dxa"/>
            <w:gridSpan w:val="3"/>
            <w:tcBorders>
              <w:left w:val="single" w:sz="4" w:space="0" w:color="auto"/>
            </w:tcBorders>
          </w:tcPr>
          <w:p w14:paraId="403AFAA8" w14:textId="1A24C74F" w:rsidR="001B6226" w:rsidRPr="00C718CD" w:rsidRDefault="001B6226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Итоговое максимальное количество баллов</w:t>
            </w:r>
          </w:p>
        </w:tc>
        <w:tc>
          <w:tcPr>
            <w:tcW w:w="2495" w:type="dxa"/>
          </w:tcPr>
          <w:p w14:paraId="4A489884" w14:textId="6D1B027A" w:rsidR="001B6226" w:rsidRPr="00C718CD" w:rsidRDefault="001B6226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95</w:t>
            </w:r>
          </w:p>
        </w:tc>
      </w:tr>
    </w:tbl>
    <w:p w14:paraId="1F7F654D" w14:textId="77777777" w:rsidR="00B0187E" w:rsidRPr="00C718CD" w:rsidRDefault="00B0187E" w:rsidP="00347C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kern w:val="28"/>
          <w:sz w:val="28"/>
          <w:szCs w:val="28"/>
          <w:lang w:eastAsia="hi-IN" w:bidi="hi-IN"/>
        </w:rPr>
      </w:pPr>
    </w:p>
    <w:p w14:paraId="755E0839" w14:textId="77777777" w:rsidR="0017287B" w:rsidRPr="00C718CD" w:rsidRDefault="0017287B" w:rsidP="00347CD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C718CD">
        <w:rPr>
          <w:rFonts w:ascii="Liberation Serif" w:hAnsi="Liberation Serif" w:cs="Liberation Serif"/>
          <w:color w:val="000000"/>
          <w:sz w:val="28"/>
          <w:szCs w:val="28"/>
        </w:rPr>
        <w:t xml:space="preserve">3.4. В номинации </w:t>
      </w:r>
      <w:r w:rsidR="00CD555F" w:rsidRPr="00C718CD">
        <w:rPr>
          <w:rFonts w:ascii="Liberation Serif" w:hAnsi="Liberation Serif" w:cs="Liberation Serif"/>
          <w:color w:val="000000"/>
          <w:sz w:val="28"/>
          <w:szCs w:val="28"/>
        </w:rPr>
        <w:t xml:space="preserve">«Дебют» - участвуют объекты озеленения, созданные вновь на месте ранее неблагоустроенных территорий. </w:t>
      </w:r>
    </w:p>
    <w:p w14:paraId="336E56F6" w14:textId="77777777" w:rsidR="0017287B" w:rsidRPr="00C718CD" w:rsidRDefault="0017287B" w:rsidP="00347CD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60"/>
        <w:gridCol w:w="3193"/>
        <w:gridCol w:w="3566"/>
        <w:gridCol w:w="2492"/>
      </w:tblGrid>
      <w:tr w:rsidR="0017287B" w:rsidRPr="00C718CD" w14:paraId="6A9FA558" w14:textId="77777777" w:rsidTr="00B055BC">
        <w:tc>
          <w:tcPr>
            <w:tcW w:w="675" w:type="dxa"/>
            <w:tcBorders>
              <w:bottom w:val="single" w:sz="4" w:space="0" w:color="auto"/>
            </w:tcBorders>
          </w:tcPr>
          <w:p w14:paraId="2B0AF6B5" w14:textId="77777777" w:rsidR="0017287B" w:rsidRPr="00C718CD" w:rsidRDefault="0017287B" w:rsidP="00B055B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№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5EA74156" w14:textId="77777777" w:rsidR="0017287B" w:rsidRPr="00C718CD" w:rsidRDefault="0017287B" w:rsidP="00B055B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Наименование критерия</w:t>
            </w:r>
          </w:p>
        </w:tc>
        <w:tc>
          <w:tcPr>
            <w:tcW w:w="3667" w:type="dxa"/>
          </w:tcPr>
          <w:p w14:paraId="51827A4D" w14:textId="77777777" w:rsidR="0017287B" w:rsidRPr="00C718CD" w:rsidRDefault="0017287B" w:rsidP="00B055B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Оцениваемые показатели</w:t>
            </w:r>
          </w:p>
        </w:tc>
        <w:tc>
          <w:tcPr>
            <w:tcW w:w="2534" w:type="dxa"/>
          </w:tcPr>
          <w:p w14:paraId="159AB1B2" w14:textId="77777777" w:rsidR="0017287B" w:rsidRPr="00C718CD" w:rsidRDefault="0017287B" w:rsidP="00B055B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Максимальное количество баллов</w:t>
            </w:r>
          </w:p>
        </w:tc>
      </w:tr>
      <w:tr w:rsidR="0021324C" w:rsidRPr="00C718CD" w14:paraId="2F5431B3" w14:textId="77777777" w:rsidTr="00B055BC">
        <w:tc>
          <w:tcPr>
            <w:tcW w:w="675" w:type="dxa"/>
            <w:tcBorders>
              <w:bottom w:val="single" w:sz="4" w:space="0" w:color="auto"/>
            </w:tcBorders>
          </w:tcPr>
          <w:p w14:paraId="2A246CA8" w14:textId="4C036616" w:rsidR="0021324C" w:rsidRPr="00C718CD" w:rsidRDefault="0021324C" w:rsidP="0021324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lastRenderedPageBreak/>
              <w:t>1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52693109" w14:textId="39702D77" w:rsidR="0021324C" w:rsidRPr="00C718CD" w:rsidRDefault="0021324C" w:rsidP="0021324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3667" w:type="dxa"/>
          </w:tcPr>
          <w:p w14:paraId="288B1577" w14:textId="1F8CEF0C" w:rsidR="0021324C" w:rsidRPr="00C718CD" w:rsidRDefault="0021324C" w:rsidP="0021324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2534" w:type="dxa"/>
          </w:tcPr>
          <w:p w14:paraId="7AC33EFC" w14:textId="7CBB5767" w:rsidR="0021324C" w:rsidRPr="00C718CD" w:rsidRDefault="0021324C" w:rsidP="0021324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bCs/>
                <w:kern w:val="1"/>
                <w:sz w:val="28"/>
                <w:szCs w:val="28"/>
                <w:lang w:eastAsia="hi-IN" w:bidi="hi-IN"/>
              </w:rPr>
              <w:t>4</w:t>
            </w:r>
          </w:p>
        </w:tc>
      </w:tr>
      <w:tr w:rsidR="0017287B" w:rsidRPr="00C718CD" w14:paraId="3F428110" w14:textId="77777777" w:rsidTr="00B055BC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9971D34" w14:textId="77777777" w:rsidR="0017287B" w:rsidRPr="00C718CD" w:rsidRDefault="0017287B" w:rsidP="00B055B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05480D84" w14:textId="77777777" w:rsidR="0017287B" w:rsidRPr="00C718CD" w:rsidRDefault="0017287B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Площадь благоустроенного участка</w:t>
            </w:r>
          </w:p>
        </w:tc>
        <w:tc>
          <w:tcPr>
            <w:tcW w:w="3667" w:type="dxa"/>
          </w:tcPr>
          <w:p w14:paraId="383B2837" w14:textId="00EA25A6" w:rsidR="0017287B" w:rsidRPr="00C718CD" w:rsidRDefault="00E43773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Площадь благоустроенного участка</w:t>
            </w:r>
          </w:p>
        </w:tc>
        <w:tc>
          <w:tcPr>
            <w:tcW w:w="2534" w:type="dxa"/>
          </w:tcPr>
          <w:p w14:paraId="5082A6B6" w14:textId="77777777" w:rsidR="0017287B" w:rsidRPr="00C718CD" w:rsidRDefault="0017287B" w:rsidP="00B055B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20</w:t>
            </w:r>
          </w:p>
        </w:tc>
      </w:tr>
      <w:tr w:rsidR="0017287B" w:rsidRPr="00C718CD" w14:paraId="489B3C8F" w14:textId="77777777" w:rsidTr="00177DC1">
        <w:trPr>
          <w:trHeight w:val="742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14:paraId="755E20B2" w14:textId="77777777" w:rsidR="0017287B" w:rsidRPr="00C718CD" w:rsidRDefault="0017287B" w:rsidP="00B055B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2.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</w:tcPr>
          <w:p w14:paraId="37193D5B" w14:textId="77777777" w:rsidR="0017287B" w:rsidRPr="00C718CD" w:rsidRDefault="0017287B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color w:val="000000"/>
                <w:sz w:val="28"/>
                <w:szCs w:val="28"/>
                <w:shd w:val="clear" w:color="auto" w:fill="FFFFFF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Объем проделанной работы</w:t>
            </w:r>
          </w:p>
        </w:tc>
        <w:tc>
          <w:tcPr>
            <w:tcW w:w="3667" w:type="dxa"/>
            <w:tcBorders>
              <w:bottom w:val="single" w:sz="4" w:space="0" w:color="auto"/>
            </w:tcBorders>
          </w:tcPr>
          <w:p w14:paraId="4B242DD0" w14:textId="73A825E5" w:rsidR="0017287B" w:rsidRPr="00C718CD" w:rsidRDefault="001E3951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Уборка (санитарная очистка) территории</w:t>
            </w: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14:paraId="0916180F" w14:textId="0A4480EF" w:rsidR="001E3951" w:rsidRPr="00C718CD" w:rsidRDefault="001E3951" w:rsidP="00B055B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10</w:t>
            </w:r>
          </w:p>
          <w:p w14:paraId="45FE51F7" w14:textId="0AC629AE" w:rsidR="0017287B" w:rsidRPr="00C718CD" w:rsidRDefault="0017287B" w:rsidP="00B055B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1E3951" w:rsidRPr="00C718CD" w14:paraId="30823AD7" w14:textId="77777777" w:rsidTr="00177DC1">
        <w:trPr>
          <w:trHeight w:val="807"/>
        </w:trPr>
        <w:tc>
          <w:tcPr>
            <w:tcW w:w="675" w:type="dxa"/>
            <w:vMerge/>
            <w:tcBorders>
              <w:top w:val="single" w:sz="4" w:space="0" w:color="auto"/>
            </w:tcBorders>
          </w:tcPr>
          <w:p w14:paraId="4E9336E6" w14:textId="77777777" w:rsidR="001E3951" w:rsidRPr="00C718CD" w:rsidRDefault="001E3951" w:rsidP="00B055B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</w:tcBorders>
          </w:tcPr>
          <w:p w14:paraId="00ADE907" w14:textId="77777777" w:rsidR="001E3951" w:rsidRPr="00C718CD" w:rsidRDefault="001E3951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667" w:type="dxa"/>
            <w:tcBorders>
              <w:top w:val="single" w:sz="4" w:space="0" w:color="auto"/>
              <w:bottom w:val="single" w:sz="4" w:space="0" w:color="auto"/>
            </w:tcBorders>
          </w:tcPr>
          <w:p w14:paraId="2AD1725C" w14:textId="09241F7E" w:rsidR="001E3951" w:rsidRPr="00C718CD" w:rsidRDefault="001E3951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Создание зеленых насаждений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14:paraId="401CEB78" w14:textId="06B28C89" w:rsidR="001E3951" w:rsidRPr="00C718CD" w:rsidRDefault="001E3951" w:rsidP="001E395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10</w:t>
            </w:r>
          </w:p>
        </w:tc>
      </w:tr>
      <w:tr w:rsidR="0017287B" w:rsidRPr="00C718CD" w14:paraId="7E6F369B" w14:textId="77777777" w:rsidTr="00B055BC">
        <w:trPr>
          <w:trHeight w:val="1140"/>
        </w:trPr>
        <w:tc>
          <w:tcPr>
            <w:tcW w:w="675" w:type="dxa"/>
            <w:vMerge/>
            <w:tcBorders>
              <w:top w:val="single" w:sz="4" w:space="0" w:color="auto"/>
            </w:tcBorders>
          </w:tcPr>
          <w:p w14:paraId="066F0CE6" w14:textId="77777777" w:rsidR="0017287B" w:rsidRPr="00C718CD" w:rsidRDefault="0017287B" w:rsidP="00B055B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</w:tcBorders>
          </w:tcPr>
          <w:p w14:paraId="6D4E89F3" w14:textId="77777777" w:rsidR="0017287B" w:rsidRPr="00C718CD" w:rsidRDefault="0017287B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667" w:type="dxa"/>
            <w:tcBorders>
              <w:top w:val="single" w:sz="4" w:space="0" w:color="auto"/>
              <w:bottom w:val="single" w:sz="4" w:space="0" w:color="auto"/>
            </w:tcBorders>
          </w:tcPr>
          <w:p w14:paraId="790F2A88" w14:textId="22B70AE6" w:rsidR="0017287B" w:rsidRPr="00C718CD" w:rsidRDefault="001E3951" w:rsidP="00DA6F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Создание элементов благоустройства (клумбы, скамейки и</w:t>
            </w:r>
            <w:r w:rsidR="001B6226" w:rsidRPr="00C718CD">
              <w:rPr>
                <w:rFonts w:ascii="Liberation Serif" w:hAnsi="Liberation Serif" w:cs="Liberation Serif"/>
                <w:sz w:val="28"/>
                <w:szCs w:val="28"/>
              </w:rPr>
              <w:t xml:space="preserve"> т</w:t>
            </w:r>
            <w:r w:rsidRPr="00C718CD">
              <w:rPr>
                <w:rFonts w:ascii="Liberation Serif" w:hAnsi="Liberation Serif" w:cs="Liberation Serif"/>
                <w:sz w:val="28"/>
                <w:szCs w:val="28"/>
              </w:rPr>
              <w:t>.п.)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14:paraId="55DF9BF7" w14:textId="6FDA4364" w:rsidR="0017287B" w:rsidRPr="00C718CD" w:rsidRDefault="001E3951" w:rsidP="00B055B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</w:pPr>
            <w:r w:rsidRPr="00C718CD">
              <w:rPr>
                <w:rFonts w:ascii="Liberation Serif" w:hAnsi="Liberation Serif" w:cs="Liberation Serif"/>
                <w:kern w:val="1"/>
                <w:sz w:val="28"/>
                <w:szCs w:val="28"/>
                <w:lang w:eastAsia="hi-IN" w:bidi="hi-IN"/>
              </w:rPr>
              <w:t>10</w:t>
            </w:r>
          </w:p>
        </w:tc>
      </w:tr>
    </w:tbl>
    <w:p w14:paraId="7773259F" w14:textId="77777777" w:rsidR="00CD555F" w:rsidRPr="00C718CD" w:rsidRDefault="00CD555F" w:rsidP="00EB5A77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C718CD">
        <w:rPr>
          <w:rFonts w:ascii="Liberation Serif" w:hAnsi="Liberation Serif" w:cs="Liberation Serif"/>
          <w:color w:val="000000"/>
          <w:sz w:val="28"/>
          <w:szCs w:val="28"/>
        </w:rPr>
        <w:t>При оценке учитываются площадь участка, объем проделанной работы.</w:t>
      </w:r>
    </w:p>
    <w:p w14:paraId="51C68CA2" w14:textId="77777777" w:rsidR="00BD57AB" w:rsidRDefault="00BD57AB" w:rsidP="00C718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</w:pPr>
      <w:bookmarkStart w:id="0" w:name="bookmark8"/>
    </w:p>
    <w:p w14:paraId="490E0F7F" w14:textId="77777777" w:rsidR="00404BE4" w:rsidRPr="00347CD2" w:rsidRDefault="00BD57AB" w:rsidP="00347CD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Arial Unicode MS" w:hAnsi="Liberation Serif" w:cs="Liberation Serif"/>
          <w:b/>
          <w:bCs/>
          <w:color w:val="000000"/>
          <w:kern w:val="1"/>
          <w:sz w:val="28"/>
          <w:szCs w:val="28"/>
          <w:lang w:eastAsia="hi-IN" w:bidi="hi-IN"/>
        </w:rPr>
      </w:pPr>
      <w:r w:rsidRPr="00347CD2">
        <w:rPr>
          <w:rFonts w:ascii="Liberation Serif" w:hAnsi="Liberation Serif" w:cs="Liberation Serif"/>
          <w:b/>
          <w:bCs/>
          <w:kern w:val="1"/>
          <w:sz w:val="28"/>
          <w:szCs w:val="28"/>
          <w:lang w:eastAsia="hi-IN" w:bidi="hi-IN"/>
        </w:rPr>
        <w:t>4</w:t>
      </w:r>
      <w:r w:rsidR="00404BE4" w:rsidRPr="00347CD2">
        <w:rPr>
          <w:rFonts w:ascii="Liberation Serif" w:hAnsi="Liberation Serif" w:cs="Liberation Serif"/>
          <w:b/>
          <w:bCs/>
          <w:kern w:val="1"/>
          <w:sz w:val="28"/>
          <w:szCs w:val="28"/>
          <w:lang w:eastAsia="hi-IN" w:bidi="hi-IN"/>
        </w:rPr>
        <w:t>.</w:t>
      </w:r>
      <w:r w:rsidR="00404BE4" w:rsidRPr="00347CD2">
        <w:rPr>
          <w:rFonts w:ascii="Liberation Serif" w:eastAsia="Arial Unicode MS" w:hAnsi="Liberation Serif" w:cs="Liberation Serif"/>
          <w:b/>
          <w:bCs/>
          <w:color w:val="000000"/>
          <w:kern w:val="1"/>
          <w:sz w:val="28"/>
          <w:szCs w:val="28"/>
          <w:lang w:eastAsia="hi-IN" w:bidi="hi-IN"/>
        </w:rPr>
        <w:t xml:space="preserve">Сроки проведения Конкурса и подведения итогов </w:t>
      </w:r>
      <w:bookmarkEnd w:id="0"/>
      <w:r w:rsidR="00404BE4" w:rsidRPr="00347CD2">
        <w:rPr>
          <w:rFonts w:ascii="Liberation Serif" w:eastAsia="Arial Unicode MS" w:hAnsi="Liberation Serif" w:cs="Liberation Serif"/>
          <w:b/>
          <w:bCs/>
          <w:color w:val="000000"/>
          <w:kern w:val="1"/>
          <w:sz w:val="28"/>
          <w:szCs w:val="28"/>
          <w:lang w:eastAsia="hi-IN" w:bidi="hi-IN"/>
        </w:rPr>
        <w:t>Конкурса.</w:t>
      </w:r>
    </w:p>
    <w:p w14:paraId="3B756383" w14:textId="77777777" w:rsidR="00BD57AB" w:rsidRPr="00347CD2" w:rsidRDefault="00BD57AB" w:rsidP="00347C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Liberation Serif" w:eastAsia="Arial Unicode MS" w:hAnsi="Liberation Serif" w:cs="Liberation Serif"/>
          <w:bCs/>
          <w:color w:val="000000"/>
          <w:kern w:val="1"/>
          <w:sz w:val="28"/>
          <w:szCs w:val="28"/>
          <w:lang w:eastAsia="hi-IN" w:bidi="hi-IN"/>
        </w:rPr>
      </w:pPr>
    </w:p>
    <w:p w14:paraId="21777368" w14:textId="448B5173" w:rsidR="00404BE4" w:rsidRPr="00347CD2" w:rsidRDefault="00C74B12" w:rsidP="00347CD2">
      <w:pPr>
        <w:widowControl w:val="0"/>
        <w:tabs>
          <w:tab w:val="left" w:pos="2780"/>
        </w:tabs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24.</w:t>
      </w:r>
      <w:r w:rsidR="00404BE4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Конкурс проводится ежегодно.</w:t>
      </w:r>
    </w:p>
    <w:p w14:paraId="7E9315F3" w14:textId="01BC7FB4" w:rsidR="00404BE4" w:rsidRPr="00347CD2" w:rsidRDefault="00C74B12" w:rsidP="00347CD2">
      <w:pPr>
        <w:widowControl w:val="0"/>
        <w:tabs>
          <w:tab w:val="left" w:pos="2780"/>
        </w:tabs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25</w:t>
      </w:r>
      <w:r w:rsidR="00404BE4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. Прием заявок осуществляется с 5 июня по </w:t>
      </w:r>
      <w:r w:rsidR="001E3951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1 июля</w:t>
      </w:r>
      <w:r w:rsidR="00404BE4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текущего года.</w:t>
      </w:r>
    </w:p>
    <w:p w14:paraId="6BBDFBD1" w14:textId="75E3C897" w:rsidR="00404BE4" w:rsidRPr="00347CD2" w:rsidRDefault="00C74B12" w:rsidP="00347CD2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outlineLvl w:val="6"/>
        <w:rPr>
          <w:rFonts w:ascii="Liberation Serif" w:eastAsia="Arial Unicode MS" w:hAnsi="Liberation Serif" w:cs="Liberation Serif"/>
          <w:bCs/>
          <w:kern w:val="1"/>
          <w:sz w:val="28"/>
          <w:szCs w:val="28"/>
          <w:lang w:eastAsia="hi-IN" w:bidi="hi-IN"/>
        </w:rPr>
      </w:pPr>
      <w:r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26</w:t>
      </w:r>
      <w:r w:rsidR="00404BE4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. Комиссия рассматривает по</w:t>
      </w:r>
      <w:r w:rsidR="00404BE4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val="en-US" w:eastAsia="hi-IN" w:bidi="hi-IN"/>
        </w:rPr>
        <w:t>c</w:t>
      </w:r>
      <w:r w:rsidR="00404BE4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 xml:space="preserve">тупившие заявки в течение 7 (семи) рабочих дней. Заявки для участия в Конкурсе не принимаются в случае поступления их после истечения срока, указанного в пункте </w:t>
      </w:r>
      <w:r w:rsidR="001B6226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>25</w:t>
      </w:r>
      <w:r w:rsidR="00404BE4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hi-IN" w:bidi="hi-IN"/>
        </w:rPr>
        <w:t xml:space="preserve"> настоящего Положения.</w:t>
      </w:r>
    </w:p>
    <w:p w14:paraId="72727A88" w14:textId="2E98EA65" w:rsidR="00404BE4" w:rsidRPr="00347CD2" w:rsidRDefault="00C74B12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color w:val="FF0000"/>
          <w:kern w:val="1"/>
          <w:sz w:val="28"/>
          <w:szCs w:val="28"/>
          <w:lang w:val="de-DE" w:eastAsia="fa-IR" w:bidi="fa-IR"/>
        </w:rPr>
      </w:pPr>
      <w:r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27</w:t>
      </w:r>
      <w:r w:rsidR="00404BE4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val="de-DE" w:eastAsia="fa-IR" w:bidi="fa-IR"/>
        </w:rPr>
        <w:t xml:space="preserve">. </w:t>
      </w:r>
      <w:r w:rsidR="00404BE4" w:rsidRPr="00347CD2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>Подведение итогов Конкурса Комиссией проводится в срок</w:t>
      </w:r>
      <w:r w:rsidR="00404BE4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val="de-DE" w:eastAsia="fa-IR" w:bidi="fa-IR"/>
        </w:rPr>
        <w:t xml:space="preserve"> </w:t>
      </w:r>
      <w:r w:rsidR="00404BE4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до </w:t>
      </w:r>
      <w:r w:rsidR="001E3951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10</w:t>
      </w:r>
      <w:r w:rsidR="00404BE4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июля текущего года.</w:t>
      </w:r>
    </w:p>
    <w:p w14:paraId="2CD3AC1E" w14:textId="24CF5CD7" w:rsidR="00404BE4" w:rsidRPr="00347CD2" w:rsidRDefault="00C74B12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28</w:t>
      </w:r>
      <w:r w:rsidR="00404BE4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. Итоги Конкурса подлежат размещению на официальном сайте Кушвинского городского округа и освещению в средствах массовой информации.</w:t>
      </w:r>
    </w:p>
    <w:p w14:paraId="4F7EC65A" w14:textId="24757BA4" w:rsidR="00404BE4" w:rsidRPr="00347CD2" w:rsidRDefault="00C74B12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29</w:t>
      </w:r>
      <w:r w:rsidR="00404BE4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. Комиссия проводится в виде заседания, на котором должны присутствовать не менее половины членов от утвержденного состава Комиссии. Комиссия рассматривает заявки, фото и видео материалы, контролирует соблюдение всех условий Конкурса его участниками согласно настоящему Положению. Комиссия может осуществлять выезды по адресам, указанным участниками в заявках</w:t>
      </w:r>
      <w:r w:rsidR="001B6226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,</w:t>
      </w:r>
      <w:r w:rsidR="00404BE4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для проведения оценки благоустройства.</w:t>
      </w:r>
    </w:p>
    <w:p w14:paraId="3465E45D" w14:textId="61DF0524" w:rsidR="00404BE4" w:rsidRPr="00347CD2" w:rsidRDefault="00C74B12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30</w:t>
      </w:r>
      <w:r w:rsidR="00404BE4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. По итогам Конкурса определяется три призовых места в каждой номинации. Победители Конкурса определяются Комиссией путём подсчета баллов.</w:t>
      </w:r>
      <w:r w:rsidR="00DA6F4E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</w:t>
      </w:r>
      <w:r w:rsidR="00404BE4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Победителем признается участник, набравший наибольшее количество баллов</w:t>
      </w:r>
      <w:r w:rsidR="00BD57AB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, но не менее 70% от максимального количества баллов</w:t>
      </w:r>
      <w:r w:rsidR="00404BE4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. В случае равенства голосов у двух и более участников члены Комиссии определяют победителя путем голосования простым большинством голосов, в случае равенства голосов голос председательствующего является решающим.</w:t>
      </w:r>
    </w:p>
    <w:p w14:paraId="43F68127" w14:textId="7163A59C" w:rsidR="00404BE4" w:rsidRPr="00347CD2" w:rsidRDefault="00C74B12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31</w:t>
      </w:r>
      <w:r w:rsidR="00404BE4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. Решение Комиссии по подведению итогов Конкурса оформляется протоколом, который подписывается председательствующим и всеми членами Комиссии.</w:t>
      </w:r>
    </w:p>
    <w:p w14:paraId="62C585F0" w14:textId="45DFC428" w:rsidR="00404BE4" w:rsidRPr="00347CD2" w:rsidRDefault="00C74B12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32</w:t>
      </w:r>
      <w:r w:rsidR="00404BE4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. На основании протокола Комиссии по подведению итогов Конкурса отдел по развитию потребительского </w:t>
      </w:r>
      <w:r w:rsidR="008C3870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рынка, предпринимательства</w:t>
      </w:r>
      <w:r w:rsidR="00404BE4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, транспорта и экологии администрации Кушвинского городского округа подготавливает проект </w:t>
      </w:r>
      <w:r w:rsidR="00404BE4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lastRenderedPageBreak/>
        <w:t xml:space="preserve">постановления администрации Кушвинского городского округа о победителях Конкурса и направляет его для подписания </w:t>
      </w:r>
      <w:r w:rsidR="008C3870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главе Кушвинского</w:t>
      </w:r>
      <w:r w:rsidR="00404BE4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городского округа.</w:t>
      </w:r>
    </w:p>
    <w:p w14:paraId="4EB0410C" w14:textId="77777777" w:rsidR="00404BE4" w:rsidRPr="00347CD2" w:rsidRDefault="00404BE4" w:rsidP="00347CD2">
      <w:pPr>
        <w:widowControl w:val="0"/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</w:p>
    <w:p w14:paraId="5ABC42AC" w14:textId="77777777" w:rsidR="00404BE4" w:rsidRPr="00347CD2" w:rsidRDefault="00BD57AB" w:rsidP="00347CD2">
      <w:pPr>
        <w:widowControl w:val="0"/>
        <w:tabs>
          <w:tab w:val="left" w:pos="3443"/>
        </w:tabs>
        <w:suppressAutoHyphens/>
        <w:spacing w:after="0" w:line="240" w:lineRule="auto"/>
        <w:contextualSpacing/>
        <w:jc w:val="center"/>
        <w:rPr>
          <w:rFonts w:ascii="Liberation Serif" w:eastAsia="Lucida Sans Unicode" w:hAnsi="Liberation Serif" w:cs="Liberation Serif"/>
          <w:b/>
          <w:bCs/>
          <w:kern w:val="1"/>
          <w:sz w:val="28"/>
          <w:szCs w:val="28"/>
          <w:lang w:eastAsia="fa-IR" w:bidi="fa-IR"/>
        </w:rPr>
      </w:pPr>
      <w:r w:rsidRPr="00347CD2">
        <w:rPr>
          <w:rFonts w:ascii="Liberation Serif" w:eastAsia="Lucida Sans Unicode" w:hAnsi="Liberation Serif" w:cs="Liberation Serif"/>
          <w:b/>
          <w:bCs/>
          <w:kern w:val="1"/>
          <w:sz w:val="28"/>
          <w:szCs w:val="28"/>
          <w:lang w:eastAsia="fa-IR" w:bidi="fa-IR"/>
        </w:rPr>
        <w:t>5</w:t>
      </w:r>
      <w:r w:rsidR="00404BE4" w:rsidRPr="00347CD2">
        <w:rPr>
          <w:rFonts w:ascii="Liberation Serif" w:eastAsia="Lucida Sans Unicode" w:hAnsi="Liberation Serif" w:cs="Liberation Serif"/>
          <w:b/>
          <w:bCs/>
          <w:kern w:val="1"/>
          <w:sz w:val="28"/>
          <w:szCs w:val="28"/>
          <w:lang w:eastAsia="fa-IR" w:bidi="fa-IR"/>
        </w:rPr>
        <w:t>. Награждение</w:t>
      </w:r>
    </w:p>
    <w:p w14:paraId="0356AE1C" w14:textId="77777777" w:rsidR="00404BE4" w:rsidRPr="00347CD2" w:rsidRDefault="00404BE4" w:rsidP="00347CD2">
      <w:pPr>
        <w:widowControl w:val="0"/>
        <w:tabs>
          <w:tab w:val="left" w:pos="3443"/>
        </w:tabs>
        <w:suppressAutoHyphens/>
        <w:spacing w:after="0" w:line="240" w:lineRule="auto"/>
        <w:ind w:left="1068"/>
        <w:contextualSpacing/>
        <w:rPr>
          <w:rFonts w:ascii="Liberation Serif" w:eastAsia="Lucida Sans Unicode" w:hAnsi="Liberation Serif" w:cs="Liberation Serif"/>
          <w:b/>
          <w:bCs/>
          <w:kern w:val="1"/>
          <w:sz w:val="28"/>
          <w:szCs w:val="28"/>
          <w:lang w:eastAsia="fa-IR" w:bidi="fa-IR"/>
        </w:rPr>
      </w:pPr>
    </w:p>
    <w:p w14:paraId="604D322D" w14:textId="29E498FD" w:rsidR="004C532F" w:rsidRPr="00347CD2" w:rsidRDefault="00C74B12" w:rsidP="00347C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347CD2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>33</w:t>
      </w:r>
      <w:r w:rsidR="004C532F" w:rsidRPr="00347CD2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>. Победители конкурса по всем номинациям, занявшие первое, второе и третье место</w:t>
      </w:r>
      <w:r w:rsidR="00DA6F4E" w:rsidRPr="00347CD2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>,</w:t>
      </w:r>
      <w:r w:rsidR="004C532F" w:rsidRPr="00347CD2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 xml:space="preserve"> награждаются дипломами, </w:t>
      </w:r>
      <w:r w:rsidR="00C718CD" w:rsidRPr="00347CD2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 xml:space="preserve">денежными премиями, </w:t>
      </w:r>
      <w:r w:rsidR="004C532F" w:rsidRPr="00347CD2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>сертификатами и (или) ценными призами</w:t>
      </w:r>
      <w:r w:rsidR="004C532F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на основе предложений, данных Комиссией.</w:t>
      </w:r>
      <w:r w:rsidR="00C718CD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Выплата денежных средств,</w:t>
      </w:r>
      <w:r w:rsidR="00CD558D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</w:t>
      </w:r>
      <w:r w:rsidR="004C532F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приобрет</w:t>
      </w:r>
      <w:r w:rsidR="00CD558D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ение ценных призов, сертификатов </w:t>
      </w:r>
      <w:r w:rsidR="00347CD2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осуществляется</w:t>
      </w:r>
      <w:r w:rsidR="004C532F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за счет средств</w:t>
      </w:r>
      <w:r w:rsidR="00634EE2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бюджета Кушвинского городского округа</w:t>
      </w:r>
      <w:r w:rsidR="004C532F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, </w:t>
      </w:r>
      <w:r w:rsidR="004C532F" w:rsidRPr="003215FE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предусмотренных на эти цел</w:t>
      </w:r>
      <w:r w:rsidR="008C3870" w:rsidRPr="003215FE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и</w:t>
      </w:r>
      <w:r w:rsidR="0025653F" w:rsidRPr="003215FE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в решении о бюджете Кушвинского городского округа на </w:t>
      </w:r>
      <w:r w:rsidR="003C6644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соответствующий</w:t>
      </w:r>
      <w:r w:rsidR="0025653F" w:rsidRPr="003215FE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финансовый год и плановый период</w:t>
      </w:r>
      <w:r w:rsidR="004C532F" w:rsidRPr="003215FE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, а также денежных средств</w:t>
      </w:r>
      <w:r w:rsidR="004C532F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организаций, поддерживающих проведение Конкурса.</w:t>
      </w:r>
      <w:r w:rsidR="00F73953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</w:t>
      </w:r>
      <w:r w:rsidR="00F73953" w:rsidRPr="003C6644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Главным распорядителем средств бюджета Кушвинского городского округа, до которого в соответствии с бюджетным законодательством Российской Федерации, как получателя бюджетных средств, доведены в установленном порядке лимиты бюджетных обязательств на выплату денежных средств, приобретение ценных призов, сертификатов на </w:t>
      </w:r>
      <w:proofErr w:type="spellStart"/>
      <w:r w:rsidR="003C6644" w:rsidRPr="003C6644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соответсвующий</w:t>
      </w:r>
      <w:proofErr w:type="spellEnd"/>
      <w:r w:rsidR="00F73953" w:rsidRPr="003C6644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финансовый год и плановый период, является Управление культуры Кушвинского городского округа</w:t>
      </w:r>
      <w:r w:rsidR="00F829A8" w:rsidRPr="003C6644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.</w:t>
      </w:r>
    </w:p>
    <w:p w14:paraId="0C8ACCC1" w14:textId="400F6EE1" w:rsidR="004C532F" w:rsidRPr="00347CD2" w:rsidRDefault="00C74B12" w:rsidP="00347C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347CD2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>34</w:t>
      </w:r>
      <w:r w:rsidR="004C532F" w:rsidRPr="00347CD2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 xml:space="preserve">. Поощрение участников Конкурса, не признанных победителями по номинациям, указанным в пункте </w:t>
      </w:r>
      <w:r w:rsidRPr="00347CD2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>8</w:t>
      </w:r>
      <w:r w:rsidR="004C532F" w:rsidRPr="00347CD2">
        <w:rPr>
          <w:rFonts w:ascii="Liberation Serif" w:hAnsi="Liberation Serif" w:cs="Liberation Serif"/>
          <w:kern w:val="1"/>
          <w:sz w:val="28"/>
          <w:szCs w:val="28"/>
          <w:lang w:eastAsia="hi-IN" w:bidi="hi-IN"/>
        </w:rPr>
        <w:t xml:space="preserve"> настоящего Положения, осуществляется путем вручения дипломов за участие.</w:t>
      </w:r>
      <w:r w:rsidR="00B241B6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</w:t>
      </w:r>
    </w:p>
    <w:p w14:paraId="43DDCAE0" w14:textId="71AD1D04" w:rsidR="004C532F" w:rsidRPr="00347CD2" w:rsidRDefault="00C74B12" w:rsidP="00347CD2">
      <w:pPr>
        <w:widowControl w:val="0"/>
        <w:tabs>
          <w:tab w:val="left" w:pos="3443"/>
        </w:tabs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35</w:t>
      </w:r>
      <w:r w:rsidR="004C532F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. </w:t>
      </w:r>
      <w:r w:rsidR="0088491C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Награждение победителей проводится в рамках официальных мероприятий, организуемых Управлением культуры</w:t>
      </w:r>
      <w:r w:rsidR="004C532F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Кушвинского городского округа. </w:t>
      </w:r>
    </w:p>
    <w:p w14:paraId="6EA7C056" w14:textId="5D705B7A" w:rsidR="0088491C" w:rsidRPr="00347CD2" w:rsidRDefault="00C74B12" w:rsidP="00347CD2">
      <w:pPr>
        <w:widowControl w:val="0"/>
        <w:tabs>
          <w:tab w:val="left" w:pos="3443"/>
        </w:tabs>
        <w:suppressAutoHyphens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  <w:r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37</w:t>
      </w:r>
      <w:r w:rsidR="00B241B6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. Материалы о победителях Конкурса и о лучших проектах публикуются в средствах массовой информации и в сети Интерне</w:t>
      </w:r>
      <w:r w:rsidR="00DA6F4E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т</w:t>
      </w:r>
      <w:r w:rsidR="0088491C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>.</w:t>
      </w:r>
      <w:r w:rsidR="00B241B6" w:rsidRPr="00347CD2"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</w:t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253"/>
        <w:gridCol w:w="5670"/>
      </w:tblGrid>
      <w:tr w:rsidR="00DA6F4E" w:rsidRPr="00347CD2" w14:paraId="44CBDB8B" w14:textId="77777777" w:rsidTr="00311E16">
        <w:trPr>
          <w:trHeight w:val="2127"/>
        </w:trPr>
        <w:tc>
          <w:tcPr>
            <w:tcW w:w="4253" w:type="dxa"/>
            <w:shd w:val="clear" w:color="auto" w:fill="auto"/>
          </w:tcPr>
          <w:p w14:paraId="27A7C6E7" w14:textId="77777777" w:rsidR="00DA6F4E" w:rsidRPr="00347CD2" w:rsidRDefault="00DA6F4E" w:rsidP="00347CD2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val="de-DE" w:eastAsia="fa-IR" w:bidi="fa-IR"/>
              </w:rPr>
            </w:pPr>
            <w:bookmarkStart w:id="1" w:name="_Hlk487010850"/>
          </w:p>
        </w:tc>
        <w:tc>
          <w:tcPr>
            <w:tcW w:w="5670" w:type="dxa"/>
            <w:shd w:val="clear" w:color="auto" w:fill="auto"/>
          </w:tcPr>
          <w:p w14:paraId="208ACE4D" w14:textId="77777777" w:rsidR="00177DC1" w:rsidRPr="00347CD2" w:rsidRDefault="00177DC1" w:rsidP="00347CD2">
            <w:pPr>
              <w:widowControl w:val="0"/>
              <w:suppressAutoHyphens/>
              <w:spacing w:after="0" w:line="240" w:lineRule="auto"/>
              <w:ind w:left="882" w:firstLine="2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</w:p>
          <w:p w14:paraId="4808920C" w14:textId="77777777" w:rsidR="00177DC1" w:rsidRPr="00347CD2" w:rsidRDefault="00177DC1" w:rsidP="00347CD2">
            <w:pPr>
              <w:widowControl w:val="0"/>
              <w:suppressAutoHyphens/>
              <w:spacing w:after="0" w:line="240" w:lineRule="auto"/>
              <w:ind w:left="882" w:firstLine="2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</w:p>
          <w:p w14:paraId="6EF0CAC8" w14:textId="77777777" w:rsidR="00177DC1" w:rsidRPr="00347CD2" w:rsidRDefault="00177DC1" w:rsidP="00347CD2">
            <w:pPr>
              <w:widowControl w:val="0"/>
              <w:suppressAutoHyphens/>
              <w:spacing w:after="0" w:line="240" w:lineRule="auto"/>
              <w:ind w:left="882" w:firstLine="2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</w:p>
          <w:p w14:paraId="6C46EFA8" w14:textId="77777777" w:rsidR="00177DC1" w:rsidRPr="00347CD2" w:rsidRDefault="00177DC1" w:rsidP="00347CD2">
            <w:pPr>
              <w:widowControl w:val="0"/>
              <w:suppressAutoHyphens/>
              <w:spacing w:after="0" w:line="240" w:lineRule="auto"/>
              <w:ind w:left="882" w:firstLine="2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</w:p>
          <w:p w14:paraId="520F5A46" w14:textId="77777777" w:rsidR="00177DC1" w:rsidRPr="00347CD2" w:rsidRDefault="00177DC1" w:rsidP="00347CD2">
            <w:pPr>
              <w:widowControl w:val="0"/>
              <w:suppressAutoHyphens/>
              <w:spacing w:after="0" w:line="240" w:lineRule="auto"/>
              <w:ind w:left="882" w:firstLine="2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</w:p>
          <w:p w14:paraId="49025C95" w14:textId="0FA12670" w:rsidR="00F829A8" w:rsidRDefault="00F829A8" w:rsidP="00F829A8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</w:p>
          <w:p w14:paraId="344C6178" w14:textId="77777777" w:rsidR="00016273" w:rsidRPr="00347CD2" w:rsidRDefault="00016273" w:rsidP="00F829A8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</w:p>
          <w:p w14:paraId="491433A2" w14:textId="77777777" w:rsidR="00177DC1" w:rsidRPr="00347CD2" w:rsidRDefault="00177DC1" w:rsidP="00347CD2">
            <w:pPr>
              <w:widowControl w:val="0"/>
              <w:suppressAutoHyphens/>
              <w:spacing w:after="0" w:line="240" w:lineRule="auto"/>
              <w:ind w:left="882" w:firstLine="2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</w:p>
          <w:p w14:paraId="5470A5BE" w14:textId="77777777" w:rsidR="00177DC1" w:rsidRPr="00347CD2" w:rsidRDefault="00177DC1" w:rsidP="00347CD2">
            <w:pPr>
              <w:widowControl w:val="0"/>
              <w:suppressAutoHyphens/>
              <w:spacing w:after="0" w:line="240" w:lineRule="auto"/>
              <w:ind w:left="882" w:firstLine="2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</w:p>
          <w:p w14:paraId="30B597E2" w14:textId="77777777" w:rsidR="00177DC1" w:rsidRPr="00347CD2" w:rsidRDefault="00177DC1" w:rsidP="00347CD2">
            <w:pPr>
              <w:widowControl w:val="0"/>
              <w:suppressAutoHyphens/>
              <w:spacing w:after="0" w:line="240" w:lineRule="auto"/>
              <w:ind w:left="882" w:firstLine="2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</w:p>
          <w:p w14:paraId="61BB4C39" w14:textId="77777777" w:rsidR="00177DC1" w:rsidRPr="00347CD2" w:rsidRDefault="00177DC1" w:rsidP="00347CD2">
            <w:pPr>
              <w:widowControl w:val="0"/>
              <w:suppressAutoHyphens/>
              <w:spacing w:after="0" w:line="240" w:lineRule="auto"/>
              <w:ind w:left="882" w:firstLine="2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</w:p>
          <w:p w14:paraId="595C44D4" w14:textId="77777777" w:rsidR="00177DC1" w:rsidRPr="00347CD2" w:rsidRDefault="00177DC1" w:rsidP="00347CD2">
            <w:pPr>
              <w:widowControl w:val="0"/>
              <w:suppressAutoHyphens/>
              <w:spacing w:after="0" w:line="240" w:lineRule="auto"/>
              <w:ind w:left="882" w:firstLine="2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</w:p>
          <w:p w14:paraId="1D8ACC96" w14:textId="77777777" w:rsidR="00177DC1" w:rsidRPr="00347CD2" w:rsidRDefault="00177DC1" w:rsidP="00347CD2">
            <w:pPr>
              <w:widowControl w:val="0"/>
              <w:suppressAutoHyphens/>
              <w:spacing w:after="0" w:line="240" w:lineRule="auto"/>
              <w:ind w:left="882" w:firstLine="2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</w:p>
          <w:p w14:paraId="10D582E5" w14:textId="77777777" w:rsidR="00177DC1" w:rsidRPr="00347CD2" w:rsidRDefault="00177DC1" w:rsidP="00347CD2">
            <w:pPr>
              <w:widowControl w:val="0"/>
              <w:suppressAutoHyphens/>
              <w:spacing w:after="0" w:line="240" w:lineRule="auto"/>
              <w:ind w:left="882" w:firstLine="2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</w:p>
          <w:p w14:paraId="4D72AC27" w14:textId="68A90D2A" w:rsidR="00177DC1" w:rsidRPr="00347CD2" w:rsidRDefault="00177DC1" w:rsidP="00347CD2">
            <w:pPr>
              <w:widowControl w:val="0"/>
              <w:suppressAutoHyphens/>
              <w:spacing w:after="0" w:line="240" w:lineRule="auto"/>
              <w:ind w:left="882" w:firstLine="2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</w:p>
          <w:p w14:paraId="386AF45A" w14:textId="7A2CF057" w:rsidR="00C718CD" w:rsidRPr="00347CD2" w:rsidRDefault="00C718CD" w:rsidP="00347CD2">
            <w:pPr>
              <w:widowControl w:val="0"/>
              <w:suppressAutoHyphens/>
              <w:spacing w:after="0" w:line="240" w:lineRule="auto"/>
              <w:ind w:left="882" w:firstLine="2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</w:p>
          <w:p w14:paraId="290D3D08" w14:textId="7BEB2675" w:rsidR="00C718CD" w:rsidRPr="00347CD2" w:rsidRDefault="00C718CD" w:rsidP="00347CD2">
            <w:pPr>
              <w:widowControl w:val="0"/>
              <w:suppressAutoHyphens/>
              <w:spacing w:after="0" w:line="240" w:lineRule="auto"/>
              <w:ind w:left="882" w:firstLine="2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</w:p>
          <w:p w14:paraId="42F812E5" w14:textId="569F4E96" w:rsidR="00177DC1" w:rsidRDefault="00177DC1" w:rsidP="00347CD2">
            <w:pPr>
              <w:widowControl w:val="0"/>
              <w:suppressAutoHyphens/>
              <w:spacing w:after="0" w:line="240" w:lineRule="auto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</w:p>
          <w:p w14:paraId="1C2CB8FC" w14:textId="4124FC83" w:rsidR="004D4DD7" w:rsidRPr="00347CD2" w:rsidRDefault="004D4DD7" w:rsidP="00347CD2">
            <w:pPr>
              <w:widowControl w:val="0"/>
              <w:suppressAutoHyphens/>
              <w:spacing w:after="0" w:line="240" w:lineRule="auto"/>
              <w:ind w:left="882" w:firstLine="2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  <w:r w:rsidRPr="00347CD2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  <w:lastRenderedPageBreak/>
              <w:t xml:space="preserve">Приложение № 1 </w:t>
            </w:r>
          </w:p>
          <w:p w14:paraId="7AC1632D" w14:textId="77777777" w:rsidR="004D4DD7" w:rsidRPr="00347CD2" w:rsidRDefault="004D4DD7" w:rsidP="00347CD2">
            <w:pPr>
              <w:widowControl w:val="0"/>
              <w:suppressAutoHyphens/>
              <w:spacing w:after="0" w:line="240" w:lineRule="auto"/>
              <w:ind w:left="882" w:firstLine="2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  <w:r w:rsidRPr="00347CD2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  <w:t>к Положению о конкурсе по благоустройству</w:t>
            </w:r>
          </w:p>
          <w:p w14:paraId="46FB7F6E" w14:textId="296970C2" w:rsidR="00DA6F4E" w:rsidRPr="00347CD2" w:rsidRDefault="004D4DD7" w:rsidP="00347CD2">
            <w:pPr>
              <w:widowControl w:val="0"/>
              <w:suppressAutoHyphens/>
              <w:spacing w:after="0" w:line="240" w:lineRule="auto"/>
              <w:ind w:left="880"/>
              <w:rPr>
                <w:rFonts w:ascii="Liberation Serif" w:eastAsia="Lucida Sans Unicode" w:hAnsi="Liberation Serif" w:cs="Liberation Serif"/>
                <w:color w:val="000000"/>
                <w:kern w:val="1"/>
                <w:sz w:val="28"/>
                <w:szCs w:val="28"/>
                <w:lang w:eastAsia="fa-IR" w:bidi="fa-IR"/>
              </w:rPr>
            </w:pPr>
            <w:r w:rsidRPr="00347CD2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  <w:t>территорий Кушвинского городского</w:t>
            </w:r>
            <w:r w:rsidR="00347CD2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  <w:t xml:space="preserve"> </w:t>
            </w:r>
            <w:r w:rsidRPr="00347CD2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  <w:t>округа</w:t>
            </w:r>
          </w:p>
          <w:p w14:paraId="39547F8B" w14:textId="77777777" w:rsidR="00DA6F4E" w:rsidRPr="00347CD2" w:rsidRDefault="00DA6F4E" w:rsidP="00347CD2">
            <w:pPr>
              <w:widowControl w:val="0"/>
              <w:suppressAutoHyphens/>
              <w:spacing w:after="0" w:line="240" w:lineRule="auto"/>
              <w:ind w:left="880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</w:p>
          <w:p w14:paraId="79ADD681" w14:textId="77F9F4BE" w:rsidR="00DA6F4E" w:rsidRPr="00347CD2" w:rsidRDefault="00DA6F4E" w:rsidP="00347CD2">
            <w:pPr>
              <w:widowControl w:val="0"/>
              <w:suppressAutoHyphens/>
              <w:spacing w:after="0" w:line="240" w:lineRule="auto"/>
              <w:ind w:left="880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  <w:r w:rsidRPr="00347CD2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  <w:t>Главе Кушвинского городского округа</w:t>
            </w:r>
          </w:p>
          <w:p w14:paraId="1D0AF8FE" w14:textId="77777777" w:rsidR="00DA6F4E" w:rsidRPr="00347CD2" w:rsidRDefault="00DA6F4E" w:rsidP="00347CD2">
            <w:pPr>
              <w:widowControl w:val="0"/>
              <w:suppressAutoHyphens/>
              <w:spacing w:after="0" w:line="240" w:lineRule="auto"/>
              <w:ind w:left="880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  <w:r w:rsidRPr="00347CD2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  <w:t>М.В. Слепухину</w:t>
            </w:r>
          </w:p>
          <w:p w14:paraId="48FEF1ED" w14:textId="0E222DD3" w:rsidR="00DA6F4E" w:rsidRPr="00347CD2" w:rsidRDefault="00DA6F4E" w:rsidP="00347CD2">
            <w:pPr>
              <w:widowControl w:val="0"/>
              <w:suppressAutoHyphens/>
              <w:spacing w:after="0" w:line="240" w:lineRule="auto"/>
              <w:ind w:left="880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  <w:r w:rsidRPr="00347CD2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  <w:t>от_____________________________</w:t>
            </w:r>
            <w:r w:rsidR="00347CD2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  <w:t>_</w:t>
            </w:r>
          </w:p>
          <w:p w14:paraId="77940023" w14:textId="456BBEB5" w:rsidR="00DA6F4E" w:rsidRPr="00347CD2" w:rsidRDefault="00DA6F4E" w:rsidP="00347CD2">
            <w:pPr>
              <w:widowControl w:val="0"/>
              <w:suppressAutoHyphens/>
              <w:spacing w:after="0" w:line="240" w:lineRule="auto"/>
              <w:ind w:left="880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  <w:r w:rsidRPr="00347CD2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  <w:t>_______________________________</w:t>
            </w:r>
            <w:r w:rsidR="00347CD2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  <w:t>_</w:t>
            </w:r>
          </w:p>
          <w:p w14:paraId="03D64644" w14:textId="5180013E" w:rsidR="00DA6F4E" w:rsidRPr="00347CD2" w:rsidRDefault="00DA6F4E" w:rsidP="00347CD2">
            <w:pPr>
              <w:widowControl w:val="0"/>
              <w:suppressAutoHyphens/>
              <w:spacing w:after="0" w:line="240" w:lineRule="auto"/>
              <w:ind w:left="880"/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</w:pPr>
            <w:r w:rsidRPr="00347CD2">
              <w:rPr>
                <w:rFonts w:ascii="Liberation Serif" w:eastAsia="Lucida Sans Unicode" w:hAnsi="Liberation Serif" w:cs="Liberation Serif"/>
                <w:kern w:val="1"/>
                <w:sz w:val="28"/>
                <w:szCs w:val="28"/>
                <w:lang w:eastAsia="fa-IR" w:bidi="fa-IR"/>
              </w:rPr>
              <w:t>________________________________</w:t>
            </w:r>
          </w:p>
          <w:p w14:paraId="4E524272" w14:textId="5AAEB468" w:rsidR="00DA6F4E" w:rsidRPr="00347CD2" w:rsidRDefault="00DA6F4E" w:rsidP="00347CD2">
            <w:pPr>
              <w:widowControl w:val="0"/>
              <w:suppressAutoHyphens/>
              <w:spacing w:after="0" w:line="240" w:lineRule="auto"/>
              <w:ind w:left="880"/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eastAsia="fa-IR" w:bidi="fa-IR"/>
              </w:rPr>
            </w:pPr>
            <w:r w:rsidRPr="00347CD2"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eastAsia="fa-IR" w:bidi="fa-IR"/>
              </w:rPr>
              <w:t>(ФИО руководителя (директора) предприятия, учреждения, организации, физического лица</w:t>
            </w:r>
            <w:r w:rsidR="00347CD2"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eastAsia="fa-IR" w:bidi="fa-IR"/>
              </w:rPr>
              <w:t>)</w:t>
            </w:r>
          </w:p>
        </w:tc>
      </w:tr>
    </w:tbl>
    <w:p w14:paraId="6D693CC3" w14:textId="77777777" w:rsidR="00DA6F4E" w:rsidRPr="004F2871" w:rsidRDefault="00DA6F4E" w:rsidP="00DA6F4E">
      <w:pPr>
        <w:widowControl w:val="0"/>
        <w:suppressAutoHyphens/>
        <w:spacing w:after="0" w:line="100" w:lineRule="atLeast"/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</w:pPr>
    </w:p>
    <w:p w14:paraId="794CEF3C" w14:textId="77777777" w:rsidR="00DA6F4E" w:rsidRPr="004F2871" w:rsidRDefault="00DA6F4E" w:rsidP="00DA6F4E">
      <w:pPr>
        <w:widowControl w:val="0"/>
        <w:suppressAutoHyphens/>
        <w:spacing w:after="0" w:line="100" w:lineRule="atLeast"/>
        <w:jc w:val="right"/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</w:pPr>
    </w:p>
    <w:p w14:paraId="10314368" w14:textId="5652B788" w:rsidR="00DA6F4E" w:rsidRPr="00DA6F4E" w:rsidRDefault="00DA6F4E" w:rsidP="00DA6F4E">
      <w:pPr>
        <w:widowControl w:val="0"/>
        <w:suppressAutoHyphens/>
        <w:spacing w:after="0" w:line="100" w:lineRule="atLeast"/>
        <w:jc w:val="center"/>
        <w:rPr>
          <w:rFonts w:ascii="Liberation Serif" w:eastAsia="Lucida Sans Unicode" w:hAnsi="Liberation Serif" w:cs="Liberation Serif"/>
          <w:b/>
          <w:bCs/>
          <w:kern w:val="1"/>
          <w:sz w:val="24"/>
          <w:szCs w:val="24"/>
          <w:lang w:eastAsia="fa-IR" w:bidi="fa-IR"/>
        </w:rPr>
      </w:pPr>
      <w:r w:rsidRPr="00DA6F4E">
        <w:rPr>
          <w:rFonts w:ascii="Liberation Serif" w:eastAsia="Lucida Sans Unicode" w:hAnsi="Liberation Serif" w:cs="Liberation Serif"/>
          <w:b/>
          <w:bCs/>
          <w:kern w:val="1"/>
          <w:sz w:val="24"/>
          <w:szCs w:val="24"/>
          <w:lang w:eastAsia="fa-IR" w:bidi="fa-IR"/>
        </w:rPr>
        <w:t>ЗАЯВКА</w:t>
      </w:r>
    </w:p>
    <w:p w14:paraId="4CF3A1AE" w14:textId="77777777" w:rsidR="00DA6F4E" w:rsidRPr="00173D71" w:rsidRDefault="00DA6F4E" w:rsidP="00DA6F4E">
      <w:pPr>
        <w:widowControl w:val="0"/>
        <w:suppressAutoHyphens/>
        <w:spacing w:after="0" w:line="100" w:lineRule="atLeast"/>
        <w:jc w:val="center"/>
        <w:rPr>
          <w:rFonts w:ascii="Liberation Serif" w:eastAsia="Lucida Sans Unicode" w:hAnsi="Liberation Serif" w:cs="Liberation Serif"/>
          <w:b/>
          <w:bCs/>
          <w:kern w:val="1"/>
          <w:sz w:val="24"/>
          <w:szCs w:val="24"/>
          <w:lang w:val="de-DE" w:eastAsia="fa-IR" w:bidi="fa-IR"/>
        </w:rPr>
      </w:pPr>
      <w:proofErr w:type="spellStart"/>
      <w:r w:rsidRPr="00173D71">
        <w:rPr>
          <w:rFonts w:ascii="Liberation Serif" w:eastAsia="Lucida Sans Unicode" w:hAnsi="Liberation Serif" w:cs="Liberation Serif"/>
          <w:b/>
          <w:bCs/>
          <w:kern w:val="1"/>
          <w:sz w:val="24"/>
          <w:szCs w:val="24"/>
          <w:lang w:val="de-DE" w:eastAsia="fa-IR" w:bidi="fa-IR"/>
        </w:rPr>
        <w:t>на</w:t>
      </w:r>
      <w:proofErr w:type="spellEnd"/>
      <w:r w:rsidRPr="00173D71">
        <w:rPr>
          <w:rFonts w:ascii="Liberation Serif" w:eastAsia="Lucida Sans Unicode" w:hAnsi="Liberation Serif" w:cs="Liberation Serif"/>
          <w:b/>
          <w:bCs/>
          <w:kern w:val="1"/>
          <w:sz w:val="24"/>
          <w:szCs w:val="24"/>
          <w:lang w:val="de-DE" w:eastAsia="fa-IR" w:bidi="fa-IR"/>
        </w:rPr>
        <w:t xml:space="preserve"> </w:t>
      </w:r>
      <w:proofErr w:type="spellStart"/>
      <w:r w:rsidRPr="00173D71">
        <w:rPr>
          <w:rFonts w:ascii="Liberation Serif" w:eastAsia="Lucida Sans Unicode" w:hAnsi="Liberation Serif" w:cs="Liberation Serif"/>
          <w:b/>
          <w:bCs/>
          <w:kern w:val="1"/>
          <w:sz w:val="24"/>
          <w:szCs w:val="24"/>
          <w:lang w:val="de-DE" w:eastAsia="fa-IR" w:bidi="fa-IR"/>
        </w:rPr>
        <w:t>участие</w:t>
      </w:r>
      <w:proofErr w:type="spellEnd"/>
      <w:r w:rsidRPr="00173D71">
        <w:rPr>
          <w:rFonts w:ascii="Liberation Serif" w:eastAsia="Lucida Sans Unicode" w:hAnsi="Liberation Serif" w:cs="Liberation Serif"/>
          <w:b/>
          <w:bCs/>
          <w:kern w:val="1"/>
          <w:sz w:val="24"/>
          <w:szCs w:val="24"/>
          <w:lang w:eastAsia="fa-IR" w:bidi="fa-IR"/>
        </w:rPr>
        <w:t xml:space="preserve"> в</w:t>
      </w:r>
      <w:r w:rsidRPr="00173D71">
        <w:rPr>
          <w:rFonts w:ascii="Liberation Serif" w:eastAsia="Lucida Sans Unicode" w:hAnsi="Liberation Serif" w:cs="Liberation Serif"/>
          <w:b/>
          <w:bCs/>
          <w:kern w:val="1"/>
          <w:sz w:val="24"/>
          <w:szCs w:val="24"/>
          <w:lang w:val="de-DE" w:eastAsia="fa-IR" w:bidi="fa-IR"/>
        </w:rPr>
        <w:t xml:space="preserve"> </w:t>
      </w:r>
      <w:proofErr w:type="spellStart"/>
      <w:r w:rsidRPr="00173D71">
        <w:rPr>
          <w:rFonts w:ascii="Liberation Serif" w:eastAsia="Lucida Sans Unicode" w:hAnsi="Liberation Serif" w:cs="Liberation Serif"/>
          <w:b/>
          <w:bCs/>
          <w:kern w:val="1"/>
          <w:sz w:val="24"/>
          <w:szCs w:val="24"/>
          <w:lang w:val="de-DE" w:eastAsia="fa-IR" w:bidi="fa-IR"/>
        </w:rPr>
        <w:t>конкурсе</w:t>
      </w:r>
      <w:proofErr w:type="spellEnd"/>
      <w:r w:rsidRPr="00173D71">
        <w:rPr>
          <w:rFonts w:ascii="Liberation Serif" w:eastAsia="Lucida Sans Unicode" w:hAnsi="Liberation Serif" w:cs="Liberation Serif"/>
          <w:b/>
          <w:bCs/>
          <w:kern w:val="1"/>
          <w:sz w:val="24"/>
          <w:szCs w:val="24"/>
          <w:lang w:val="de-DE" w:eastAsia="fa-IR" w:bidi="fa-IR"/>
        </w:rPr>
        <w:t xml:space="preserve"> </w:t>
      </w:r>
      <w:r w:rsidRPr="00173D71">
        <w:rPr>
          <w:rFonts w:ascii="Liberation Serif" w:eastAsia="Lucida Sans Unicode" w:hAnsi="Liberation Serif" w:cs="Liberation Serif"/>
          <w:b/>
          <w:bCs/>
          <w:kern w:val="1"/>
          <w:sz w:val="24"/>
          <w:szCs w:val="24"/>
          <w:lang w:eastAsia="hi-IN" w:bidi="hi-IN"/>
        </w:rPr>
        <w:t xml:space="preserve">по благоустройству территорий Кушвинского городского округа </w:t>
      </w:r>
      <w:r w:rsidRPr="00173D71">
        <w:rPr>
          <w:rFonts w:ascii="Liberation Serif" w:eastAsia="Lucida Sans Unicode" w:hAnsi="Liberation Serif" w:cs="Liberation Serif"/>
          <w:b/>
          <w:bCs/>
          <w:kern w:val="1"/>
          <w:sz w:val="24"/>
          <w:szCs w:val="24"/>
          <w:lang w:val="de-DE" w:eastAsia="fa-IR" w:bidi="fa-IR"/>
        </w:rPr>
        <w:t xml:space="preserve"> </w:t>
      </w:r>
    </w:p>
    <w:p w14:paraId="398E7331" w14:textId="77777777" w:rsidR="00DA6F4E" w:rsidRPr="004F2871" w:rsidRDefault="00DA6F4E" w:rsidP="00DA6F4E">
      <w:pPr>
        <w:widowControl w:val="0"/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</w:pPr>
    </w:p>
    <w:p w14:paraId="28E5F69E" w14:textId="520DD608" w:rsidR="00DA6F4E" w:rsidRPr="004F2871" w:rsidRDefault="00DA6F4E" w:rsidP="00DA6F4E">
      <w:pPr>
        <w:widowControl w:val="0"/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eastAsia="hi-IN" w:bidi="hi-IN"/>
        </w:rPr>
      </w:pPr>
      <w:proofErr w:type="spellStart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Прошу</w:t>
      </w:r>
      <w:proofErr w:type="spellEnd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 xml:space="preserve"> </w:t>
      </w:r>
      <w:proofErr w:type="spellStart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Вас</w:t>
      </w:r>
      <w:proofErr w:type="spellEnd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 xml:space="preserve"> </w:t>
      </w:r>
      <w:proofErr w:type="spellStart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принять</w:t>
      </w:r>
      <w:proofErr w:type="spellEnd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 xml:space="preserve"> </w:t>
      </w:r>
      <w:proofErr w:type="spellStart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материалы</w:t>
      </w:r>
      <w:proofErr w:type="spellEnd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 xml:space="preserve"> </w:t>
      </w:r>
      <w:proofErr w:type="spellStart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для</w:t>
      </w:r>
      <w:proofErr w:type="spellEnd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 xml:space="preserve"> </w:t>
      </w:r>
      <w:proofErr w:type="spellStart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участия</w:t>
      </w:r>
      <w:proofErr w:type="spellEnd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 xml:space="preserve"> в </w:t>
      </w: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К</w:t>
      </w:r>
      <w:proofErr w:type="spellStart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онкурсе</w:t>
      </w:r>
      <w:proofErr w:type="spellEnd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 xml:space="preserve"> _____________________________</w:t>
      </w: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eastAsia="hi-IN" w:bidi="hi-IN"/>
        </w:rPr>
        <w:t>______________________________</w:t>
      </w:r>
      <w:r w:rsidR="00347CD2">
        <w:rPr>
          <w:rFonts w:ascii="Liberation Serif" w:eastAsia="Lucida Sans Unicode" w:hAnsi="Liberation Serif" w:cs="Liberation Serif"/>
          <w:kern w:val="1"/>
          <w:sz w:val="24"/>
          <w:szCs w:val="24"/>
          <w:lang w:eastAsia="hi-IN" w:bidi="hi-IN"/>
        </w:rPr>
        <w:t>_____</w:t>
      </w: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eastAsia="hi-IN" w:bidi="hi-IN"/>
        </w:rPr>
        <w:t>__________________</w:t>
      </w:r>
    </w:p>
    <w:p w14:paraId="1932E0BF" w14:textId="77777777" w:rsidR="00DA6F4E" w:rsidRPr="00347CD2" w:rsidRDefault="00DA6F4E" w:rsidP="00DA6F4E">
      <w:pPr>
        <w:widowControl w:val="0"/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lang w:val="de-DE" w:eastAsia="fa-IR" w:bidi="fa-IR"/>
        </w:rPr>
      </w:pP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ab/>
      </w: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ab/>
      </w:r>
      <w:r w:rsidRPr="00347CD2">
        <w:rPr>
          <w:rFonts w:ascii="Liberation Serif" w:eastAsia="Lucida Sans Unicode" w:hAnsi="Liberation Serif" w:cs="Liberation Serif"/>
          <w:kern w:val="1"/>
          <w:lang w:eastAsia="fa-IR" w:bidi="fa-IR"/>
        </w:rPr>
        <w:t xml:space="preserve">                                              </w:t>
      </w:r>
      <w:r w:rsidRPr="00347CD2">
        <w:rPr>
          <w:rFonts w:ascii="Liberation Serif" w:eastAsia="Lucida Sans Unicode" w:hAnsi="Liberation Serif" w:cs="Liberation Serif"/>
          <w:kern w:val="1"/>
          <w:lang w:val="de-DE" w:eastAsia="fa-IR" w:bidi="fa-IR"/>
        </w:rPr>
        <w:t>(</w:t>
      </w:r>
      <w:proofErr w:type="spellStart"/>
      <w:r w:rsidRPr="00347CD2">
        <w:rPr>
          <w:rFonts w:ascii="Liberation Serif" w:eastAsia="Lucida Sans Unicode" w:hAnsi="Liberation Serif" w:cs="Liberation Serif"/>
          <w:kern w:val="1"/>
          <w:lang w:val="de-DE" w:eastAsia="fa-IR" w:bidi="fa-IR"/>
        </w:rPr>
        <w:t>наименование</w:t>
      </w:r>
      <w:proofErr w:type="spellEnd"/>
      <w:r w:rsidRPr="00347CD2">
        <w:rPr>
          <w:rFonts w:ascii="Liberation Serif" w:eastAsia="Lucida Sans Unicode" w:hAnsi="Liberation Serif" w:cs="Liberation Serif"/>
          <w:kern w:val="1"/>
          <w:lang w:val="de-DE" w:eastAsia="fa-IR" w:bidi="fa-IR"/>
        </w:rPr>
        <w:t xml:space="preserve"> </w:t>
      </w:r>
      <w:r w:rsidRPr="00347CD2">
        <w:rPr>
          <w:rFonts w:ascii="Liberation Serif" w:eastAsia="Lucida Sans Unicode" w:hAnsi="Liberation Serif" w:cs="Liberation Serif"/>
          <w:kern w:val="1"/>
          <w:lang w:eastAsia="fa-IR" w:bidi="fa-IR"/>
        </w:rPr>
        <w:t>номинации</w:t>
      </w:r>
      <w:r w:rsidRPr="00347CD2">
        <w:rPr>
          <w:rFonts w:ascii="Liberation Serif" w:eastAsia="Lucida Sans Unicode" w:hAnsi="Liberation Serif" w:cs="Liberation Serif"/>
          <w:kern w:val="1"/>
          <w:lang w:val="de-DE" w:eastAsia="fa-IR" w:bidi="fa-IR"/>
        </w:rPr>
        <w:t>)</w:t>
      </w:r>
    </w:p>
    <w:p w14:paraId="4FE4AE97" w14:textId="4FC1149B" w:rsidR="00DA6F4E" w:rsidRPr="004F2871" w:rsidRDefault="00DA6F4E" w:rsidP="00DA6F4E">
      <w:pPr>
        <w:widowControl w:val="0"/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</w:pPr>
      <w:proofErr w:type="spellStart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от</w:t>
      </w:r>
      <w:proofErr w:type="spellEnd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_________________________________________</w:t>
      </w:r>
      <w:r w:rsidR="00347CD2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______________</w:t>
      </w: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_________________________</w:t>
      </w:r>
    </w:p>
    <w:p w14:paraId="130AC155" w14:textId="382690A6" w:rsidR="00DA6F4E" w:rsidRPr="00347CD2" w:rsidRDefault="00DA6F4E" w:rsidP="00DA6F4E">
      <w:pPr>
        <w:widowControl w:val="0"/>
        <w:pBdr>
          <w:bottom w:val="single" w:sz="8" w:space="2" w:color="000000"/>
        </w:pBdr>
        <w:suppressAutoHyphens/>
        <w:spacing w:after="0" w:line="100" w:lineRule="atLeast"/>
        <w:jc w:val="center"/>
        <w:rPr>
          <w:rFonts w:ascii="Liberation Serif" w:eastAsia="Lucida Sans Unicode" w:hAnsi="Liberation Serif" w:cs="Liberation Serif"/>
          <w:kern w:val="1"/>
          <w:lang w:eastAsia="fa-IR" w:bidi="fa-IR"/>
        </w:rPr>
      </w:pPr>
      <w:proofErr w:type="spellStart"/>
      <w:r w:rsidRPr="00347CD2">
        <w:rPr>
          <w:rFonts w:ascii="Liberation Serif" w:eastAsia="Lucida Sans Unicode" w:hAnsi="Liberation Serif" w:cs="Liberation Serif"/>
          <w:kern w:val="1"/>
          <w:lang w:val="de-DE" w:eastAsia="fa-IR" w:bidi="fa-IR"/>
        </w:rPr>
        <w:t>Наименование</w:t>
      </w:r>
      <w:proofErr w:type="spellEnd"/>
      <w:r w:rsidRPr="00347CD2">
        <w:rPr>
          <w:rFonts w:ascii="Liberation Serif" w:eastAsia="Lucida Sans Unicode" w:hAnsi="Liberation Serif" w:cs="Liberation Serif"/>
          <w:kern w:val="1"/>
          <w:lang w:eastAsia="fa-IR" w:bidi="fa-IR"/>
        </w:rPr>
        <w:t xml:space="preserve"> участника (</w:t>
      </w:r>
      <w:r w:rsidRPr="00347CD2">
        <w:rPr>
          <w:rFonts w:ascii="Liberation Serif" w:eastAsia="Lucida Sans Unicode" w:hAnsi="Liberation Serif" w:cs="Liberation Serif"/>
          <w:kern w:val="1"/>
          <w:lang w:val="de-DE" w:eastAsia="fa-IR" w:bidi="fa-IR"/>
        </w:rPr>
        <w:t xml:space="preserve">ТСЖ, </w:t>
      </w:r>
      <w:proofErr w:type="spellStart"/>
      <w:r w:rsidRPr="00347CD2">
        <w:rPr>
          <w:rFonts w:ascii="Liberation Serif" w:eastAsia="Lucida Sans Unicode" w:hAnsi="Liberation Serif" w:cs="Liberation Serif"/>
          <w:kern w:val="1"/>
          <w:lang w:val="de-DE" w:eastAsia="fa-IR" w:bidi="fa-IR"/>
        </w:rPr>
        <w:t>управляющей</w:t>
      </w:r>
      <w:proofErr w:type="spellEnd"/>
      <w:r w:rsidRPr="00347CD2">
        <w:rPr>
          <w:rFonts w:ascii="Liberation Serif" w:eastAsia="Lucida Sans Unicode" w:hAnsi="Liberation Serif" w:cs="Liberation Serif"/>
          <w:kern w:val="1"/>
          <w:lang w:val="de-DE" w:eastAsia="fa-IR" w:bidi="fa-IR"/>
        </w:rPr>
        <w:t xml:space="preserve"> </w:t>
      </w:r>
      <w:proofErr w:type="spellStart"/>
      <w:r w:rsidRPr="00347CD2">
        <w:rPr>
          <w:rFonts w:ascii="Liberation Serif" w:eastAsia="Lucida Sans Unicode" w:hAnsi="Liberation Serif" w:cs="Liberation Serif"/>
          <w:kern w:val="1"/>
          <w:lang w:val="de-DE" w:eastAsia="fa-IR" w:bidi="fa-IR"/>
        </w:rPr>
        <w:t>компании</w:t>
      </w:r>
      <w:proofErr w:type="spellEnd"/>
      <w:r w:rsidRPr="003215FE">
        <w:rPr>
          <w:rFonts w:ascii="Liberation Serif" w:eastAsia="Lucida Sans Unicode" w:hAnsi="Liberation Serif" w:cs="Liberation Serif"/>
          <w:kern w:val="1"/>
          <w:lang w:val="de-DE" w:eastAsia="fa-IR" w:bidi="fa-IR"/>
        </w:rPr>
        <w:t xml:space="preserve">, </w:t>
      </w:r>
      <w:r w:rsidR="00726392" w:rsidRPr="003215FE">
        <w:rPr>
          <w:rFonts w:ascii="Liberation Serif" w:eastAsia="Lucida Sans Unicode" w:hAnsi="Liberation Serif" w:cs="Liberation Serif"/>
          <w:kern w:val="1"/>
          <w:lang w:eastAsia="fa-IR" w:bidi="fa-IR"/>
        </w:rPr>
        <w:t xml:space="preserve">жилищного кооператива, </w:t>
      </w:r>
      <w:proofErr w:type="spellStart"/>
      <w:r w:rsidRPr="003215FE">
        <w:rPr>
          <w:rFonts w:ascii="Liberation Serif" w:eastAsia="Lucida Sans Unicode" w:hAnsi="Liberation Serif" w:cs="Liberation Serif"/>
          <w:kern w:val="1"/>
          <w:lang w:val="de-DE" w:eastAsia="fa-IR" w:bidi="fa-IR"/>
        </w:rPr>
        <w:t>организации</w:t>
      </w:r>
      <w:proofErr w:type="spellEnd"/>
      <w:r w:rsidRPr="00347CD2">
        <w:rPr>
          <w:rFonts w:ascii="Liberation Serif" w:eastAsia="Lucida Sans Unicode" w:hAnsi="Liberation Serif" w:cs="Liberation Serif"/>
          <w:kern w:val="1"/>
          <w:lang w:val="de-DE" w:eastAsia="fa-IR" w:bidi="fa-IR"/>
        </w:rPr>
        <w:t>)</w:t>
      </w:r>
      <w:r w:rsidRPr="00347CD2">
        <w:rPr>
          <w:rFonts w:ascii="Liberation Serif" w:eastAsia="Lucida Sans Unicode" w:hAnsi="Liberation Serif" w:cs="Liberation Serif"/>
          <w:kern w:val="1"/>
          <w:lang w:eastAsia="fa-IR" w:bidi="fa-IR"/>
        </w:rPr>
        <w:t>, Ф.И.О. (для физических лиц)</w:t>
      </w:r>
    </w:p>
    <w:p w14:paraId="63C2686A" w14:textId="77777777" w:rsidR="00C11B86" w:rsidRPr="003215FE" w:rsidRDefault="00DA6F4E" w:rsidP="00173D71">
      <w:pPr>
        <w:widowControl w:val="0"/>
        <w:pBdr>
          <w:bottom w:val="single" w:sz="8" w:space="2" w:color="000000"/>
        </w:pBdr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</w:pPr>
      <w:r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Перечисление денежного вознаграждения</w:t>
      </w:r>
      <w:r w:rsidR="00173D71"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 xml:space="preserve"> (в случае принятия решения о его выплате)</w:t>
      </w:r>
      <w:r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 xml:space="preserve"> прошу произвести через кредитную организацию </w:t>
      </w:r>
      <w:r w:rsidR="00B73DAF"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по следующим реквизитам</w:t>
      </w:r>
      <w:r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:</w:t>
      </w:r>
    </w:p>
    <w:p w14:paraId="783E582E" w14:textId="36862A9A" w:rsidR="00CD3C3A" w:rsidRPr="003215FE" w:rsidRDefault="00CD3C3A" w:rsidP="00C11B86">
      <w:pPr>
        <w:widowControl w:val="0"/>
        <w:pBdr>
          <w:bottom w:val="single" w:sz="8" w:space="2" w:color="000000"/>
        </w:pBdr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</w:pPr>
      <w:r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ИНН, КПП получател</w:t>
      </w:r>
      <w:r w:rsidR="00F93987"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я  _</w:t>
      </w:r>
      <w:r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___________</w:t>
      </w:r>
      <w:r w:rsidR="00472529"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_____________________</w:t>
      </w:r>
      <w:r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_____________________________</w:t>
      </w:r>
    </w:p>
    <w:p w14:paraId="67C85FD5" w14:textId="6B479BFC" w:rsidR="00C11B86" w:rsidRPr="003215FE" w:rsidRDefault="00C11B86" w:rsidP="00C11B86">
      <w:pPr>
        <w:widowControl w:val="0"/>
        <w:pBdr>
          <w:bottom w:val="single" w:sz="8" w:space="2" w:color="000000"/>
        </w:pBdr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</w:pPr>
      <w:r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Полное наименование банка _________________________</w:t>
      </w:r>
      <w:r w:rsidR="00472529"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______</w:t>
      </w:r>
      <w:r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___________________________</w:t>
      </w:r>
    </w:p>
    <w:p w14:paraId="70CEFBAB" w14:textId="081981F8" w:rsidR="00C11B86" w:rsidRPr="003215FE" w:rsidRDefault="00C11B86" w:rsidP="00C11B86">
      <w:pPr>
        <w:widowControl w:val="0"/>
        <w:pBdr>
          <w:bottom w:val="single" w:sz="8" w:space="2" w:color="000000"/>
        </w:pBdr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</w:pPr>
      <w:r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ИНН банка____________________________ КПП банка___</w:t>
      </w:r>
      <w:r w:rsidR="00472529"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_____</w:t>
      </w:r>
      <w:r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___________________________</w:t>
      </w:r>
    </w:p>
    <w:p w14:paraId="4F99CAC1" w14:textId="07177D6A" w:rsidR="00C11B86" w:rsidRPr="003215FE" w:rsidRDefault="00C11B86" w:rsidP="00C11B86">
      <w:pPr>
        <w:widowControl w:val="0"/>
        <w:pBdr>
          <w:bottom w:val="single" w:sz="8" w:space="2" w:color="000000"/>
        </w:pBdr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</w:pPr>
      <w:r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БИК банка__________________________________________</w:t>
      </w:r>
      <w:r w:rsidR="00472529"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_____</w:t>
      </w:r>
      <w:r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__________________________</w:t>
      </w:r>
    </w:p>
    <w:p w14:paraId="6AD42073" w14:textId="64B6DC5E" w:rsidR="00C11B86" w:rsidRPr="003215FE" w:rsidRDefault="00C11B86" w:rsidP="00C11B86">
      <w:pPr>
        <w:widowControl w:val="0"/>
        <w:pBdr>
          <w:bottom w:val="single" w:sz="8" w:space="2" w:color="000000"/>
        </w:pBdr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</w:pPr>
      <w:proofErr w:type="spellStart"/>
      <w:r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Корр.счет</w:t>
      </w:r>
      <w:proofErr w:type="spellEnd"/>
      <w:r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 xml:space="preserve"> банка ____________________________________</w:t>
      </w:r>
      <w:r w:rsidR="00472529"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_____</w:t>
      </w:r>
      <w:r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___________________________</w:t>
      </w:r>
    </w:p>
    <w:p w14:paraId="66EDD7A2" w14:textId="4ED25A4C" w:rsidR="00C11B86" w:rsidRPr="00C11B86" w:rsidRDefault="003362F8" w:rsidP="00C11B86">
      <w:pPr>
        <w:widowControl w:val="0"/>
        <w:pBdr>
          <w:bottom w:val="single" w:sz="8" w:space="2" w:color="000000"/>
        </w:pBdr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</w:pPr>
      <w:r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Расчетный/л</w:t>
      </w:r>
      <w:r w:rsidR="00C11B86"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ицевой счет получателя___________________</w:t>
      </w:r>
      <w:r w:rsidR="00472529"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________</w:t>
      </w:r>
      <w:r w:rsidR="00C11B86" w:rsidRPr="003215FE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_________________________</w:t>
      </w:r>
    </w:p>
    <w:p w14:paraId="66514C17" w14:textId="39130F21" w:rsidR="00DA6F4E" w:rsidRDefault="00DA6F4E" w:rsidP="00DA6F4E">
      <w:pPr>
        <w:widowControl w:val="0"/>
        <w:pBdr>
          <w:bottom w:val="single" w:sz="8" w:space="2" w:color="000000"/>
        </w:pBdr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</w:pPr>
    </w:p>
    <w:p w14:paraId="57E0F1EF" w14:textId="0519B742" w:rsidR="00DA6F4E" w:rsidRPr="004F2871" w:rsidRDefault="00DA6F4E" w:rsidP="00DA6F4E">
      <w:pPr>
        <w:widowControl w:val="0"/>
        <w:pBdr>
          <w:bottom w:val="single" w:sz="8" w:space="2" w:color="000000"/>
        </w:pBdr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</w:pP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Контактные данные</w:t>
      </w:r>
      <w:r w:rsidR="00173D71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 xml:space="preserve"> </w:t>
      </w: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(мобильный телефон, адрес регистрации и адрес электронной почты)__________________________________________________________________________________________________________________________________________________________________________________________________________________________________</w:t>
      </w:r>
    </w:p>
    <w:p w14:paraId="6BAE4705" w14:textId="469807F6" w:rsidR="00DA6F4E" w:rsidRPr="004F2871" w:rsidRDefault="00DA6F4E" w:rsidP="00DA6F4E">
      <w:pPr>
        <w:widowControl w:val="0"/>
        <w:pBdr>
          <w:bottom w:val="single" w:sz="8" w:space="2" w:color="000000"/>
        </w:pBdr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</w:pP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Краткое описание оформления (указание участников проекта, точный адрес, где произведено благоустройство)________________________________________________________________________________________________________________________________________________________________________________________________________________________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______________</w:t>
      </w: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_</w:t>
      </w:r>
    </w:p>
    <w:p w14:paraId="28EF8F03" w14:textId="0FDD1AB8" w:rsidR="00DA6F4E" w:rsidRPr="004F2871" w:rsidRDefault="00DA6F4E" w:rsidP="00DA6F4E">
      <w:pPr>
        <w:widowControl w:val="0"/>
        <w:pBdr>
          <w:bottom w:val="single" w:sz="8" w:space="2" w:color="000000"/>
        </w:pBdr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</w:pPr>
      <w:r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__________________________________________________________________________________</w:t>
      </w:r>
    </w:p>
    <w:p w14:paraId="094E3B5D" w14:textId="77777777" w:rsidR="00DA6F4E" w:rsidRPr="004F2871" w:rsidRDefault="00DA6F4E" w:rsidP="00DA6F4E">
      <w:pPr>
        <w:widowControl w:val="0"/>
        <w:pBdr>
          <w:bottom w:val="single" w:sz="8" w:space="2" w:color="000000"/>
        </w:pBdr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</w:pP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 xml:space="preserve">К </w:t>
      </w:r>
      <w:proofErr w:type="spellStart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заявке</w:t>
      </w:r>
      <w:proofErr w:type="spellEnd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 xml:space="preserve"> </w:t>
      </w:r>
      <w:proofErr w:type="spellStart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прилагается</w:t>
      </w:r>
      <w:proofErr w:type="spellEnd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:</w:t>
      </w:r>
    </w:p>
    <w:p w14:paraId="19480706" w14:textId="77777777" w:rsidR="00DA6F4E" w:rsidRPr="004F2871" w:rsidRDefault="00DA6F4E" w:rsidP="00DA6F4E">
      <w:pPr>
        <w:widowControl w:val="0"/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</w:pP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1.__________________________________________________</w:t>
      </w:r>
    </w:p>
    <w:p w14:paraId="7B423968" w14:textId="77777777" w:rsidR="00DA6F4E" w:rsidRPr="004F2871" w:rsidRDefault="00DA6F4E" w:rsidP="00DA6F4E">
      <w:pPr>
        <w:widowControl w:val="0"/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</w:pP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2.__________________________________________________</w:t>
      </w:r>
    </w:p>
    <w:p w14:paraId="36A14EE1" w14:textId="77777777" w:rsidR="00DA6F4E" w:rsidRPr="004F2871" w:rsidRDefault="00DA6F4E" w:rsidP="00DA6F4E">
      <w:pPr>
        <w:widowControl w:val="0"/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</w:pP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3.__________________________________________________</w:t>
      </w:r>
    </w:p>
    <w:p w14:paraId="655BF091" w14:textId="77777777" w:rsidR="00DA6F4E" w:rsidRPr="004F2871" w:rsidRDefault="00DA6F4E" w:rsidP="00DA6F4E">
      <w:pPr>
        <w:widowControl w:val="0"/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</w:pP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4.__________________________________________________</w:t>
      </w:r>
    </w:p>
    <w:p w14:paraId="126DDECF" w14:textId="1BFB3997" w:rsidR="00DA6F4E" w:rsidRPr="004F2871" w:rsidRDefault="00DA6F4E" w:rsidP="00DA6F4E">
      <w:pPr>
        <w:widowControl w:val="0"/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</w:pP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5.__________________________________________________ и т. д.</w:t>
      </w:r>
    </w:p>
    <w:p w14:paraId="097F9840" w14:textId="77777777" w:rsidR="00347CD2" w:rsidRDefault="00347CD2" w:rsidP="00173D71">
      <w:pPr>
        <w:widowControl w:val="0"/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</w:pPr>
    </w:p>
    <w:p w14:paraId="05122EE4" w14:textId="3056B58C" w:rsidR="0088491C" w:rsidRPr="00173D71" w:rsidRDefault="00DA6F4E" w:rsidP="00173D71">
      <w:pPr>
        <w:widowControl w:val="0"/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</w:pPr>
      <w:proofErr w:type="spellStart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Подпись</w:t>
      </w:r>
      <w:proofErr w:type="spellEnd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________________</w:t>
      </w: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ab/>
      </w: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ab/>
      </w: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ab/>
      </w: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ab/>
        <w:t xml:space="preserve">                        «____»___________20</w:t>
      </w:r>
      <w:r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___</w:t>
      </w:r>
      <w:proofErr w:type="spellStart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год</w:t>
      </w:r>
      <w:bookmarkEnd w:id="1"/>
      <w:proofErr w:type="spellEnd"/>
      <w:r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>»</w:t>
      </w:r>
    </w:p>
    <w:tbl>
      <w:tblPr>
        <w:tblW w:w="9843" w:type="dxa"/>
        <w:tblLayout w:type="fixed"/>
        <w:tblLook w:val="0000" w:firstRow="0" w:lastRow="0" w:firstColumn="0" w:lastColumn="0" w:noHBand="0" w:noVBand="0"/>
      </w:tblPr>
      <w:tblGrid>
        <w:gridCol w:w="4260"/>
        <w:gridCol w:w="5583"/>
      </w:tblGrid>
      <w:tr w:rsidR="0088491C" w:rsidRPr="004F2871" w14:paraId="04734B8B" w14:textId="77777777" w:rsidTr="0088491C">
        <w:trPr>
          <w:trHeight w:val="1433"/>
        </w:trPr>
        <w:tc>
          <w:tcPr>
            <w:tcW w:w="4260" w:type="dxa"/>
            <w:shd w:val="clear" w:color="auto" w:fill="auto"/>
          </w:tcPr>
          <w:p w14:paraId="259DA4DD" w14:textId="0883AA5A" w:rsidR="0088491C" w:rsidRPr="004F2871" w:rsidRDefault="0088491C" w:rsidP="00AB596F">
            <w:pPr>
              <w:widowControl w:val="0"/>
              <w:suppressAutoHyphens/>
              <w:snapToGrid w:val="0"/>
              <w:spacing w:after="0" w:line="100" w:lineRule="atLeast"/>
              <w:jc w:val="right"/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5583" w:type="dxa"/>
            <w:shd w:val="clear" w:color="auto" w:fill="auto"/>
          </w:tcPr>
          <w:p w14:paraId="2BCA896E" w14:textId="77777777" w:rsidR="0088491C" w:rsidRPr="004F2871" w:rsidRDefault="0088491C" w:rsidP="00361DF2">
            <w:pPr>
              <w:widowControl w:val="0"/>
              <w:suppressAutoHyphens/>
              <w:spacing w:after="0" w:line="100" w:lineRule="atLeast"/>
              <w:ind w:left="1022"/>
              <w:rPr>
                <w:rFonts w:ascii="Liberation Serif" w:eastAsia="Lucida Sans Unicode" w:hAnsi="Liberation Serif" w:cs="Liberation Serif"/>
                <w:color w:val="000000"/>
                <w:kern w:val="1"/>
                <w:sz w:val="24"/>
                <w:szCs w:val="24"/>
                <w:lang w:eastAsia="fa-IR" w:bidi="fa-IR"/>
              </w:rPr>
            </w:pPr>
            <w:r w:rsidRPr="004F2871">
              <w:rPr>
                <w:rFonts w:ascii="Liberation Serif" w:eastAsia="Lucida Sans Unicode" w:hAnsi="Liberation Serif" w:cs="Liberation Serif"/>
                <w:color w:val="000000"/>
                <w:kern w:val="1"/>
                <w:sz w:val="24"/>
                <w:szCs w:val="24"/>
                <w:lang w:eastAsia="fa-IR" w:bidi="fa-IR"/>
              </w:rPr>
              <w:t xml:space="preserve">Приложение № </w:t>
            </w:r>
            <w:r>
              <w:rPr>
                <w:rFonts w:ascii="Liberation Serif" w:eastAsia="Lucida Sans Unicode" w:hAnsi="Liberation Serif" w:cs="Liberation Serif"/>
                <w:color w:val="000000"/>
                <w:kern w:val="1"/>
                <w:sz w:val="24"/>
                <w:szCs w:val="24"/>
                <w:lang w:eastAsia="fa-IR" w:bidi="fa-IR"/>
              </w:rPr>
              <w:t>2</w:t>
            </w:r>
            <w:r w:rsidRPr="004F2871">
              <w:rPr>
                <w:rFonts w:ascii="Liberation Serif" w:eastAsia="Lucida Sans Unicode" w:hAnsi="Liberation Serif" w:cs="Liberation Serif"/>
                <w:color w:val="000000"/>
                <w:kern w:val="1"/>
                <w:sz w:val="24"/>
                <w:szCs w:val="24"/>
                <w:lang w:eastAsia="fa-IR" w:bidi="fa-IR"/>
              </w:rPr>
              <w:t xml:space="preserve"> </w:t>
            </w:r>
          </w:p>
          <w:p w14:paraId="1406FDF5" w14:textId="77777777" w:rsidR="0088491C" w:rsidRDefault="0088491C" w:rsidP="00361DF2">
            <w:pPr>
              <w:widowControl w:val="0"/>
              <w:suppressAutoHyphens/>
              <w:spacing w:after="0" w:line="100" w:lineRule="atLeast"/>
              <w:ind w:left="1022"/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eastAsia="hi-IN" w:bidi="hi-IN"/>
              </w:rPr>
            </w:pPr>
            <w:r w:rsidRPr="004F2871">
              <w:rPr>
                <w:rFonts w:ascii="Liberation Serif" w:eastAsia="Lucida Sans Unicode" w:hAnsi="Liberation Serif" w:cs="Liberation Serif"/>
                <w:color w:val="000000"/>
                <w:kern w:val="1"/>
                <w:sz w:val="24"/>
                <w:szCs w:val="24"/>
                <w:lang w:eastAsia="fa-IR" w:bidi="fa-IR"/>
              </w:rPr>
              <w:t xml:space="preserve">к </w:t>
            </w:r>
            <w:r w:rsidRPr="004F2871"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eastAsia="hi-IN" w:bidi="hi-IN"/>
              </w:rPr>
              <w:t>Положению о конкурсе по благоустройству</w:t>
            </w:r>
          </w:p>
          <w:p w14:paraId="6B494DEF" w14:textId="77777777" w:rsidR="0088491C" w:rsidRPr="004F2871" w:rsidRDefault="0088491C" w:rsidP="00361DF2">
            <w:pPr>
              <w:widowControl w:val="0"/>
              <w:suppressAutoHyphens/>
              <w:spacing w:after="0" w:line="100" w:lineRule="atLeast"/>
              <w:ind w:left="1022"/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eastAsia="hi-IN" w:bidi="hi-IN"/>
              </w:rPr>
            </w:pPr>
            <w:r w:rsidRPr="004F2871"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eastAsia="hi-IN" w:bidi="hi-IN"/>
              </w:rPr>
              <w:t>территорий Кушвинского городского округа</w:t>
            </w:r>
          </w:p>
          <w:p w14:paraId="763FB0EC" w14:textId="77777777" w:rsidR="0088491C" w:rsidRPr="004F2871" w:rsidRDefault="0088491C" w:rsidP="00AB596F">
            <w:pPr>
              <w:widowControl w:val="0"/>
              <w:suppressAutoHyphens/>
              <w:spacing w:after="0" w:line="200" w:lineRule="atLeast"/>
              <w:ind w:hanging="576"/>
              <w:jc w:val="both"/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eastAsia="fa-IR" w:bidi="fa-IR"/>
              </w:rPr>
            </w:pPr>
          </w:p>
        </w:tc>
      </w:tr>
    </w:tbl>
    <w:p w14:paraId="5625C612" w14:textId="77777777" w:rsidR="0088491C" w:rsidRDefault="0088491C" w:rsidP="0088491C">
      <w:pPr>
        <w:pStyle w:val="ConsPlusNonformat"/>
        <w:jc w:val="center"/>
        <w:rPr>
          <w:rFonts w:ascii="Liberation Serif" w:hAnsi="Liberation Serif" w:cs="Liberation Serif"/>
          <w:sz w:val="28"/>
          <w:szCs w:val="28"/>
        </w:rPr>
      </w:pPr>
    </w:p>
    <w:p w14:paraId="32EFC037" w14:textId="08F840BA" w:rsidR="00361DF2" w:rsidRPr="00361DF2" w:rsidRDefault="00361DF2" w:rsidP="0088491C">
      <w:pPr>
        <w:pStyle w:val="ConsPlusNonformat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61DF2">
        <w:rPr>
          <w:rFonts w:ascii="Liberation Serif" w:hAnsi="Liberation Serif" w:cs="Liberation Serif"/>
          <w:b/>
          <w:bCs/>
          <w:sz w:val="24"/>
          <w:szCs w:val="24"/>
        </w:rPr>
        <w:t>СОГЛАСИЕ</w:t>
      </w:r>
    </w:p>
    <w:p w14:paraId="022C91AF" w14:textId="4113E2C7" w:rsidR="0088491C" w:rsidRPr="00361DF2" w:rsidRDefault="0088491C" w:rsidP="0088491C">
      <w:pPr>
        <w:pStyle w:val="ConsPlusNonformat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61DF2">
        <w:rPr>
          <w:rFonts w:ascii="Liberation Serif" w:hAnsi="Liberation Serif" w:cs="Liberation Serif"/>
          <w:b/>
          <w:bCs/>
          <w:sz w:val="24"/>
          <w:szCs w:val="24"/>
        </w:rPr>
        <w:t>на обработку персональных данных</w:t>
      </w:r>
    </w:p>
    <w:p w14:paraId="02DDA4B2" w14:textId="77777777" w:rsidR="0088491C" w:rsidRPr="007D51F7" w:rsidRDefault="0088491C" w:rsidP="0088491C">
      <w:pPr>
        <w:pStyle w:val="ConsPlusNonformat"/>
        <w:jc w:val="both"/>
        <w:outlineLvl w:val="0"/>
        <w:rPr>
          <w:rFonts w:ascii="Liberation Serif" w:hAnsi="Liberation Serif" w:cs="Liberation Serif"/>
          <w:sz w:val="24"/>
          <w:szCs w:val="24"/>
        </w:rPr>
      </w:pPr>
    </w:p>
    <w:p w14:paraId="0C03E409" w14:textId="77777777" w:rsidR="0088491C" w:rsidRPr="00C0441E" w:rsidRDefault="0088491C" w:rsidP="0088491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C0441E">
        <w:rPr>
          <w:rFonts w:ascii="Liberation Serif" w:eastAsia="Times New Roman" w:hAnsi="Liberation Serif" w:cs="Liberation Serif"/>
          <w:sz w:val="24"/>
          <w:szCs w:val="24"/>
        </w:rPr>
        <w:t>Я, ______________________________________________________________________</w:t>
      </w:r>
      <w:r>
        <w:rPr>
          <w:rFonts w:ascii="Liberation Serif" w:eastAsia="Times New Roman" w:hAnsi="Liberation Serif" w:cs="Liberation Serif"/>
          <w:sz w:val="24"/>
          <w:szCs w:val="24"/>
        </w:rPr>
        <w:t>_________</w:t>
      </w:r>
      <w:r w:rsidRPr="00C0441E">
        <w:rPr>
          <w:rFonts w:ascii="Liberation Serif" w:eastAsia="Times New Roman" w:hAnsi="Liberation Serif" w:cs="Liberation Serif"/>
          <w:sz w:val="24"/>
          <w:szCs w:val="24"/>
        </w:rPr>
        <w:t>,</w:t>
      </w:r>
    </w:p>
    <w:p w14:paraId="0C4FED8F" w14:textId="77777777" w:rsidR="0088491C" w:rsidRPr="00C0441E" w:rsidRDefault="0088491C" w:rsidP="0088491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C0441E">
        <w:rPr>
          <w:rFonts w:ascii="Liberation Serif" w:eastAsia="Times New Roman" w:hAnsi="Liberation Serif" w:cs="Liberation Serif"/>
          <w:sz w:val="24"/>
          <w:szCs w:val="24"/>
        </w:rPr>
        <w:t>(фамилия, имя, отчество)</w:t>
      </w:r>
    </w:p>
    <w:p w14:paraId="71592CF4" w14:textId="77777777" w:rsidR="0088491C" w:rsidRPr="00C0441E" w:rsidRDefault="0088491C" w:rsidP="0088491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C0441E">
        <w:rPr>
          <w:rFonts w:ascii="Liberation Serif" w:eastAsia="Times New Roman" w:hAnsi="Liberation Serif" w:cs="Liberation Serif"/>
          <w:sz w:val="24"/>
          <w:szCs w:val="24"/>
        </w:rPr>
        <w:t>проживающий(</w:t>
      </w:r>
      <w:proofErr w:type="spellStart"/>
      <w:r w:rsidRPr="00C0441E">
        <w:rPr>
          <w:rFonts w:ascii="Liberation Serif" w:eastAsia="Times New Roman" w:hAnsi="Liberation Serif" w:cs="Liberation Serif"/>
          <w:sz w:val="24"/>
          <w:szCs w:val="24"/>
        </w:rPr>
        <w:t>ая</w:t>
      </w:r>
      <w:proofErr w:type="spellEnd"/>
      <w:r w:rsidRPr="00C0441E">
        <w:rPr>
          <w:rFonts w:ascii="Liberation Serif" w:eastAsia="Times New Roman" w:hAnsi="Liberation Serif" w:cs="Liberation Serif"/>
          <w:sz w:val="24"/>
          <w:szCs w:val="24"/>
        </w:rPr>
        <w:t>) по адресу: ________________________________________________</w:t>
      </w:r>
      <w:r>
        <w:rPr>
          <w:rFonts w:ascii="Liberation Serif" w:eastAsia="Times New Roman" w:hAnsi="Liberation Serif" w:cs="Liberation Serif"/>
          <w:sz w:val="24"/>
          <w:szCs w:val="24"/>
        </w:rPr>
        <w:t>_________</w:t>
      </w:r>
    </w:p>
    <w:p w14:paraId="051E8885" w14:textId="77777777" w:rsidR="0088491C" w:rsidRPr="00C0441E" w:rsidRDefault="0088491C" w:rsidP="0088491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C0441E">
        <w:rPr>
          <w:rFonts w:ascii="Liberation Serif" w:eastAsia="Times New Roman" w:hAnsi="Liberation Serif" w:cs="Liberation Serif"/>
          <w:sz w:val="24"/>
          <w:szCs w:val="24"/>
        </w:rPr>
        <w:t>__________________________________________________________________________</w:t>
      </w:r>
      <w:r>
        <w:rPr>
          <w:rFonts w:ascii="Liberation Serif" w:eastAsia="Times New Roman" w:hAnsi="Liberation Serif" w:cs="Liberation Serif"/>
          <w:sz w:val="24"/>
          <w:szCs w:val="24"/>
        </w:rPr>
        <w:t>________</w:t>
      </w:r>
      <w:r w:rsidRPr="00C0441E">
        <w:rPr>
          <w:rFonts w:ascii="Liberation Serif" w:eastAsia="Times New Roman" w:hAnsi="Liberation Serif" w:cs="Liberation Serif"/>
          <w:sz w:val="24"/>
          <w:szCs w:val="24"/>
        </w:rPr>
        <w:t>,</w:t>
      </w:r>
    </w:p>
    <w:p w14:paraId="7F680BBD" w14:textId="77777777" w:rsidR="0088491C" w:rsidRPr="00C0441E" w:rsidRDefault="0088491C" w:rsidP="0088491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C0441E">
        <w:rPr>
          <w:rFonts w:ascii="Liberation Serif" w:eastAsia="Times New Roman" w:hAnsi="Liberation Serif" w:cs="Liberation Serif"/>
          <w:sz w:val="24"/>
          <w:szCs w:val="24"/>
        </w:rPr>
        <w:t xml:space="preserve">паспорт: серия _______ </w:t>
      </w:r>
      <w:r w:rsidRPr="007D51F7">
        <w:rPr>
          <w:rFonts w:ascii="Liberation Serif" w:eastAsia="Times New Roman" w:hAnsi="Liberation Serif" w:cs="Liberation Serif"/>
          <w:sz w:val="24"/>
          <w:szCs w:val="24"/>
        </w:rPr>
        <w:t>№</w:t>
      </w:r>
      <w:r w:rsidRPr="00C0441E">
        <w:rPr>
          <w:rFonts w:ascii="Liberation Serif" w:eastAsia="Times New Roman" w:hAnsi="Liberation Serif" w:cs="Liberation Serif"/>
          <w:sz w:val="24"/>
          <w:szCs w:val="24"/>
        </w:rPr>
        <w:t xml:space="preserve"> _____________, выдан _________, __________________</w:t>
      </w:r>
      <w:r>
        <w:rPr>
          <w:rFonts w:ascii="Liberation Serif" w:eastAsia="Times New Roman" w:hAnsi="Liberation Serif" w:cs="Liberation Serif"/>
          <w:sz w:val="24"/>
          <w:szCs w:val="24"/>
        </w:rPr>
        <w:t>____________</w:t>
      </w:r>
    </w:p>
    <w:p w14:paraId="55973F0E" w14:textId="77777777" w:rsidR="0088491C" w:rsidRPr="00C0441E" w:rsidRDefault="0088491C" w:rsidP="0088491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C0441E">
        <w:rPr>
          <w:rFonts w:ascii="Liberation Serif" w:eastAsia="Times New Roman" w:hAnsi="Liberation Serif" w:cs="Liberation Serif"/>
          <w:sz w:val="24"/>
          <w:szCs w:val="24"/>
        </w:rPr>
        <w:t xml:space="preserve">                                               (дата)      </w:t>
      </w:r>
      <w:r w:rsidRPr="007D51F7">
        <w:rPr>
          <w:rFonts w:ascii="Liberation Serif" w:eastAsia="Times New Roman" w:hAnsi="Liberation Serif" w:cs="Liberation Serif"/>
          <w:sz w:val="24"/>
          <w:szCs w:val="24"/>
        </w:rPr>
        <w:t xml:space="preserve">                               </w:t>
      </w:r>
      <w:r w:rsidRPr="00C0441E">
        <w:rPr>
          <w:rFonts w:ascii="Liberation Serif" w:eastAsia="Times New Roman" w:hAnsi="Liberation Serif" w:cs="Liberation Serif"/>
          <w:sz w:val="24"/>
          <w:szCs w:val="24"/>
        </w:rPr>
        <w:t xml:space="preserve"> (кем выдан)</w:t>
      </w:r>
    </w:p>
    <w:p w14:paraId="265ADD6B" w14:textId="77777777" w:rsidR="0088491C" w:rsidRPr="00C0441E" w:rsidRDefault="0088491C" w:rsidP="0088491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C0441E">
        <w:rPr>
          <w:rFonts w:ascii="Liberation Serif" w:eastAsia="Times New Roman" w:hAnsi="Liberation Serif" w:cs="Liberation Serif"/>
          <w:sz w:val="24"/>
          <w:szCs w:val="24"/>
        </w:rPr>
        <w:t>___________________________________________________________________________</w:t>
      </w:r>
      <w:r>
        <w:rPr>
          <w:rFonts w:ascii="Liberation Serif" w:eastAsia="Times New Roman" w:hAnsi="Liberation Serif" w:cs="Liberation Serif"/>
          <w:sz w:val="24"/>
          <w:szCs w:val="24"/>
        </w:rPr>
        <w:t>_______</w:t>
      </w:r>
    </w:p>
    <w:p w14:paraId="536ADA05" w14:textId="04B7A010" w:rsidR="0088491C" w:rsidRPr="00C0441E" w:rsidRDefault="0088491C" w:rsidP="0088491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C0441E">
        <w:rPr>
          <w:rFonts w:ascii="Liberation Serif" w:eastAsia="Times New Roman" w:hAnsi="Liberation Serif" w:cs="Liberation Serif"/>
          <w:sz w:val="24"/>
          <w:szCs w:val="24"/>
        </w:rPr>
        <w:t xml:space="preserve">В соответствии </w:t>
      </w:r>
      <w:r w:rsidRPr="00173D71">
        <w:rPr>
          <w:rFonts w:ascii="Liberation Serif" w:eastAsia="Times New Roman" w:hAnsi="Liberation Serif" w:cs="Liberation Serif"/>
          <w:color w:val="000000" w:themeColor="text1"/>
          <w:sz w:val="24"/>
          <w:szCs w:val="24"/>
        </w:rPr>
        <w:t xml:space="preserve">со </w:t>
      </w:r>
      <w:hyperlink r:id="rId8" w:history="1">
        <w:r w:rsidRPr="00173D71">
          <w:rPr>
            <w:rFonts w:ascii="Liberation Serif" w:eastAsia="Times New Roman" w:hAnsi="Liberation Serif" w:cs="Liberation Serif"/>
            <w:color w:val="000000" w:themeColor="text1"/>
            <w:sz w:val="24"/>
            <w:szCs w:val="24"/>
          </w:rPr>
          <w:t>ст. 9</w:t>
        </w:r>
      </w:hyperlink>
      <w:r w:rsidRPr="00173D71">
        <w:rPr>
          <w:rFonts w:ascii="Liberation Serif" w:eastAsia="Times New Roman" w:hAnsi="Liberation Serif" w:cs="Liberation Serif"/>
          <w:color w:val="000000" w:themeColor="text1"/>
          <w:sz w:val="24"/>
          <w:szCs w:val="24"/>
        </w:rPr>
        <w:t xml:space="preserve"> от 27</w:t>
      </w:r>
      <w:r w:rsidR="00173D71">
        <w:rPr>
          <w:rFonts w:ascii="Liberation Serif" w:eastAsia="Times New Roman" w:hAnsi="Liberation Serif" w:cs="Liberation Serif"/>
          <w:color w:val="000000" w:themeColor="text1"/>
          <w:sz w:val="24"/>
          <w:szCs w:val="24"/>
        </w:rPr>
        <w:t xml:space="preserve"> июля </w:t>
      </w:r>
      <w:r w:rsidRPr="00173D71">
        <w:rPr>
          <w:rFonts w:ascii="Liberation Serif" w:eastAsia="Times New Roman" w:hAnsi="Liberation Serif" w:cs="Liberation Serif"/>
          <w:color w:val="000000" w:themeColor="text1"/>
          <w:sz w:val="24"/>
          <w:szCs w:val="24"/>
        </w:rPr>
        <w:t xml:space="preserve">2006 </w:t>
      </w:r>
      <w:r w:rsidRPr="00C0441E">
        <w:rPr>
          <w:rFonts w:ascii="Liberation Serif" w:eastAsia="Times New Roman" w:hAnsi="Liberation Serif" w:cs="Liberation Serif"/>
          <w:sz w:val="24"/>
          <w:szCs w:val="24"/>
        </w:rPr>
        <w:t xml:space="preserve">года </w:t>
      </w:r>
      <w:r w:rsidR="00173D71">
        <w:rPr>
          <w:rFonts w:ascii="Liberation Serif" w:eastAsia="Times New Roman" w:hAnsi="Liberation Serif" w:cs="Liberation Serif"/>
          <w:sz w:val="24"/>
          <w:szCs w:val="24"/>
        </w:rPr>
        <w:t>№</w:t>
      </w:r>
      <w:r w:rsidRPr="00C0441E">
        <w:rPr>
          <w:rFonts w:ascii="Liberation Serif" w:eastAsia="Times New Roman" w:hAnsi="Liberation Serif" w:cs="Liberation Serif"/>
          <w:sz w:val="24"/>
          <w:szCs w:val="24"/>
        </w:rPr>
        <w:t xml:space="preserve"> 152-ФЗ </w:t>
      </w:r>
      <w:r w:rsidR="00173D71">
        <w:rPr>
          <w:rFonts w:ascii="Liberation Serif" w:eastAsia="Times New Roman" w:hAnsi="Liberation Serif" w:cs="Liberation Serif"/>
          <w:sz w:val="24"/>
          <w:szCs w:val="24"/>
        </w:rPr>
        <w:t>«</w:t>
      </w:r>
      <w:r w:rsidRPr="00C0441E">
        <w:rPr>
          <w:rFonts w:ascii="Liberation Serif" w:eastAsia="Times New Roman" w:hAnsi="Liberation Serif" w:cs="Liberation Serif"/>
          <w:sz w:val="24"/>
          <w:szCs w:val="24"/>
        </w:rPr>
        <w:t>О персональных данных</w:t>
      </w:r>
      <w:r w:rsidR="00173D71">
        <w:rPr>
          <w:rFonts w:ascii="Liberation Serif" w:eastAsia="Times New Roman" w:hAnsi="Liberation Serif" w:cs="Liberation Serif"/>
          <w:sz w:val="24"/>
          <w:szCs w:val="24"/>
        </w:rPr>
        <w:t xml:space="preserve">» </w:t>
      </w:r>
      <w:r w:rsidRPr="00C0441E">
        <w:rPr>
          <w:rFonts w:ascii="Liberation Serif" w:eastAsia="Times New Roman" w:hAnsi="Liberation Serif" w:cs="Liberation Serif"/>
          <w:sz w:val="24"/>
          <w:szCs w:val="24"/>
        </w:rPr>
        <w:t>подтверждаю свое согласие на обработку моих персональных данных</w:t>
      </w:r>
    </w:p>
    <w:p w14:paraId="453AE581" w14:textId="77777777" w:rsidR="0088491C" w:rsidRPr="00C0441E" w:rsidRDefault="0088491C" w:rsidP="0088491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C0441E">
        <w:rPr>
          <w:rFonts w:ascii="Liberation Serif" w:eastAsia="Times New Roman" w:hAnsi="Liberation Serif" w:cs="Liberation Serif"/>
          <w:sz w:val="24"/>
          <w:szCs w:val="24"/>
        </w:rPr>
        <w:t>__________________________________________________________________________________</w:t>
      </w:r>
    </w:p>
    <w:p w14:paraId="7F837115" w14:textId="77777777" w:rsidR="0088491C" w:rsidRPr="00C0441E" w:rsidRDefault="0088491C" w:rsidP="0088491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C0441E">
        <w:rPr>
          <w:rFonts w:ascii="Liberation Serif" w:eastAsia="Times New Roman" w:hAnsi="Liberation Serif" w:cs="Liberation Serif"/>
          <w:sz w:val="24"/>
          <w:szCs w:val="24"/>
        </w:rPr>
        <w:t>(наименование уполномоченного органа)</w:t>
      </w:r>
    </w:p>
    <w:p w14:paraId="7096300E" w14:textId="77777777" w:rsidR="0088491C" w:rsidRPr="00C0441E" w:rsidRDefault="0088491C" w:rsidP="0088491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450D28F9" w14:textId="537C9335" w:rsidR="0088491C" w:rsidRPr="004F2871" w:rsidRDefault="0088491C" w:rsidP="0088491C">
      <w:pPr>
        <w:widowControl w:val="0"/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</w:pPr>
      <w:r w:rsidRPr="00C0441E">
        <w:rPr>
          <w:rFonts w:ascii="Liberation Serif" w:eastAsia="Times New Roman" w:hAnsi="Liberation Serif" w:cs="Liberation Serif"/>
          <w:sz w:val="24"/>
          <w:szCs w:val="24"/>
        </w:rPr>
        <w:t xml:space="preserve">Вышеуказанные персональные данные предоставлю для </w:t>
      </w:r>
      <w:r w:rsidRPr="007D51F7">
        <w:rPr>
          <w:rFonts w:ascii="Liberation Serif" w:eastAsia="Times New Roman" w:hAnsi="Liberation Serif" w:cs="Liberation Serif"/>
          <w:sz w:val="24"/>
          <w:szCs w:val="24"/>
        </w:rPr>
        <w:t xml:space="preserve">подачи заявки </w:t>
      </w:r>
      <w:proofErr w:type="spellStart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на</w:t>
      </w:r>
      <w:proofErr w:type="spellEnd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 xml:space="preserve"> </w:t>
      </w:r>
      <w:proofErr w:type="spellStart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участие</w:t>
      </w:r>
      <w:proofErr w:type="spellEnd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eastAsia="fa-IR" w:bidi="fa-IR"/>
        </w:rPr>
        <w:t xml:space="preserve"> в</w:t>
      </w: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 xml:space="preserve"> </w:t>
      </w:r>
      <w:proofErr w:type="spellStart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>конкурсе</w:t>
      </w:r>
      <w:proofErr w:type="spellEnd"/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 xml:space="preserve"> </w:t>
      </w: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eastAsia="hi-IN" w:bidi="hi-IN"/>
        </w:rPr>
        <w:t>по благоустройству территорий Кушвинского городского округа</w:t>
      </w:r>
      <w:r w:rsidR="00173D71">
        <w:rPr>
          <w:rFonts w:ascii="Liberation Serif" w:eastAsia="Lucida Sans Unicode" w:hAnsi="Liberation Serif" w:cs="Liberation Serif"/>
          <w:kern w:val="1"/>
          <w:sz w:val="24"/>
          <w:szCs w:val="24"/>
          <w:lang w:eastAsia="hi-IN" w:bidi="hi-IN"/>
        </w:rPr>
        <w:t>.</w:t>
      </w: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eastAsia="hi-IN" w:bidi="hi-IN"/>
        </w:rPr>
        <w:t xml:space="preserve"> </w:t>
      </w:r>
      <w:r w:rsidRPr="004F2871">
        <w:rPr>
          <w:rFonts w:ascii="Liberation Serif" w:eastAsia="Lucida Sans Unicode" w:hAnsi="Liberation Serif" w:cs="Liberation Serif"/>
          <w:kern w:val="1"/>
          <w:sz w:val="24"/>
          <w:szCs w:val="24"/>
          <w:lang w:val="de-DE" w:eastAsia="fa-IR" w:bidi="fa-IR"/>
        </w:rPr>
        <w:t xml:space="preserve"> </w:t>
      </w:r>
    </w:p>
    <w:p w14:paraId="24E9BDE9" w14:textId="77777777" w:rsidR="0088491C" w:rsidRPr="00C0441E" w:rsidRDefault="0088491C" w:rsidP="0088491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C0441E">
        <w:rPr>
          <w:rFonts w:ascii="Liberation Serif" w:eastAsia="Times New Roman" w:hAnsi="Liberation Serif" w:cs="Liberation Serif"/>
          <w:sz w:val="24"/>
          <w:szCs w:val="24"/>
        </w:rPr>
        <w:t>Срок действия моего согласия считать с момента подписания данного заявления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C0441E">
        <w:rPr>
          <w:rFonts w:ascii="Liberation Serif" w:eastAsia="Times New Roman" w:hAnsi="Liberation Serif" w:cs="Liberation Serif"/>
          <w:sz w:val="24"/>
          <w:szCs w:val="24"/>
        </w:rPr>
        <w:t>на срок:</w:t>
      </w:r>
      <w:r w:rsidRPr="007D51F7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C0441E">
        <w:rPr>
          <w:rFonts w:ascii="Liberation Serif" w:eastAsia="Times New Roman" w:hAnsi="Liberation Serif" w:cs="Liberation Serif"/>
          <w:sz w:val="24"/>
          <w:szCs w:val="24"/>
        </w:rPr>
        <w:t>бессрочно.</w:t>
      </w:r>
    </w:p>
    <w:p w14:paraId="2149C39A" w14:textId="6A6502E8" w:rsidR="0088491C" w:rsidRPr="00C0441E" w:rsidRDefault="0088491C" w:rsidP="0088491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C0441E">
        <w:rPr>
          <w:rFonts w:ascii="Liberation Serif" w:eastAsia="Times New Roman" w:hAnsi="Liberation Serif" w:cs="Liberation Serif"/>
          <w:sz w:val="24"/>
          <w:szCs w:val="24"/>
        </w:rPr>
        <w:t xml:space="preserve">Отзыв  настоящего  согласия  в случаях, предусмотренных </w:t>
      </w:r>
      <w:r w:rsidRPr="0088491C">
        <w:rPr>
          <w:rFonts w:ascii="Liberation Serif" w:eastAsia="Times New Roman" w:hAnsi="Liberation Serif" w:cs="Liberation Serif"/>
          <w:sz w:val="24"/>
          <w:szCs w:val="24"/>
        </w:rPr>
        <w:t xml:space="preserve">Федеральным </w:t>
      </w:r>
      <w:hyperlink r:id="rId9" w:history="1">
        <w:r w:rsidRPr="0088491C">
          <w:rPr>
            <w:rFonts w:ascii="Liberation Serif" w:eastAsia="Times New Roman" w:hAnsi="Liberation Serif" w:cs="Liberation Serif"/>
            <w:sz w:val="24"/>
            <w:szCs w:val="24"/>
          </w:rPr>
          <w:t>законом</w:t>
        </w:r>
      </w:hyperlink>
      <w:r w:rsidRPr="0088491C">
        <w:rPr>
          <w:rFonts w:ascii="Liberation Serif" w:eastAsia="Times New Roman" w:hAnsi="Liberation Serif" w:cs="Liberation Serif"/>
          <w:sz w:val="24"/>
          <w:szCs w:val="24"/>
        </w:rPr>
        <w:t xml:space="preserve"> от  27</w:t>
      </w:r>
      <w:r w:rsidRPr="00C0441E">
        <w:rPr>
          <w:rFonts w:ascii="Liberation Serif" w:eastAsia="Times New Roman" w:hAnsi="Liberation Serif" w:cs="Liberation Serif"/>
          <w:sz w:val="24"/>
          <w:szCs w:val="24"/>
        </w:rPr>
        <w:t xml:space="preserve">  июля  2006 года </w:t>
      </w:r>
      <w:r w:rsidR="00173D71">
        <w:rPr>
          <w:rFonts w:ascii="Liberation Serif" w:eastAsia="Times New Roman" w:hAnsi="Liberation Serif" w:cs="Liberation Serif"/>
          <w:sz w:val="24"/>
          <w:szCs w:val="24"/>
        </w:rPr>
        <w:t>№</w:t>
      </w:r>
      <w:r w:rsidRPr="00C0441E">
        <w:rPr>
          <w:rFonts w:ascii="Liberation Serif" w:eastAsia="Times New Roman" w:hAnsi="Liberation Serif" w:cs="Liberation Serif"/>
          <w:sz w:val="24"/>
          <w:szCs w:val="24"/>
        </w:rPr>
        <w:t xml:space="preserve"> 152-ФЗ </w:t>
      </w:r>
      <w:r w:rsidR="00173D71">
        <w:rPr>
          <w:rFonts w:ascii="Liberation Serif" w:eastAsia="Times New Roman" w:hAnsi="Liberation Serif" w:cs="Liberation Serif"/>
          <w:sz w:val="24"/>
          <w:szCs w:val="24"/>
        </w:rPr>
        <w:t>«</w:t>
      </w:r>
      <w:r w:rsidRPr="00C0441E">
        <w:rPr>
          <w:rFonts w:ascii="Liberation Serif" w:eastAsia="Times New Roman" w:hAnsi="Liberation Serif" w:cs="Liberation Serif"/>
          <w:sz w:val="24"/>
          <w:szCs w:val="24"/>
        </w:rPr>
        <w:t>О персональных данных</w:t>
      </w:r>
      <w:r w:rsidR="00173D71">
        <w:rPr>
          <w:rFonts w:ascii="Liberation Serif" w:eastAsia="Times New Roman" w:hAnsi="Liberation Serif" w:cs="Liberation Serif"/>
          <w:sz w:val="24"/>
          <w:szCs w:val="24"/>
        </w:rPr>
        <w:t>»</w:t>
      </w:r>
      <w:r w:rsidRPr="00C0441E">
        <w:rPr>
          <w:rFonts w:ascii="Liberation Serif" w:eastAsia="Times New Roman" w:hAnsi="Liberation Serif" w:cs="Liberation Serif"/>
          <w:sz w:val="24"/>
          <w:szCs w:val="24"/>
        </w:rPr>
        <w:t>, осуществляется на</w:t>
      </w:r>
      <w:r w:rsidR="00173D71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C0441E">
        <w:rPr>
          <w:rFonts w:ascii="Liberation Serif" w:eastAsia="Times New Roman" w:hAnsi="Liberation Serif" w:cs="Liberation Serif"/>
          <w:sz w:val="24"/>
          <w:szCs w:val="24"/>
        </w:rPr>
        <w:t>основании моего заявления.</w:t>
      </w:r>
    </w:p>
    <w:p w14:paraId="25E1A684" w14:textId="77777777" w:rsidR="0088491C" w:rsidRPr="00C0441E" w:rsidRDefault="0088491C" w:rsidP="0088491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5CBDD8F0" w14:textId="77777777" w:rsidR="0088491C" w:rsidRPr="00C0441E" w:rsidRDefault="0088491C" w:rsidP="0088491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C0441E">
        <w:rPr>
          <w:rFonts w:ascii="Liberation Serif" w:eastAsia="Times New Roman" w:hAnsi="Liberation Serif" w:cs="Liberation Serif"/>
          <w:sz w:val="24"/>
          <w:szCs w:val="24"/>
        </w:rPr>
        <w:t xml:space="preserve">_________________________________                 </w:t>
      </w:r>
      <w:r>
        <w:rPr>
          <w:rFonts w:ascii="Liberation Serif" w:eastAsia="Times New Roman" w:hAnsi="Liberation Serif" w:cs="Liberation Serif"/>
          <w:sz w:val="24"/>
          <w:szCs w:val="24"/>
        </w:rPr>
        <w:t xml:space="preserve">                               </w:t>
      </w:r>
      <w:r w:rsidRPr="00C0441E">
        <w:rPr>
          <w:rFonts w:ascii="Liberation Serif" w:eastAsia="Times New Roman" w:hAnsi="Liberation Serif" w:cs="Liberation Serif"/>
          <w:sz w:val="24"/>
          <w:szCs w:val="24"/>
        </w:rPr>
        <w:t xml:space="preserve"> "__" ___________ 20__ г.</w:t>
      </w:r>
    </w:p>
    <w:p w14:paraId="7A3857DC" w14:textId="77777777" w:rsidR="0088491C" w:rsidRPr="00C0441E" w:rsidRDefault="0088491C" w:rsidP="0088491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C0441E">
        <w:rPr>
          <w:rFonts w:ascii="Liberation Serif" w:eastAsia="Times New Roman" w:hAnsi="Liberation Serif" w:cs="Liberation Serif"/>
          <w:sz w:val="24"/>
          <w:szCs w:val="24"/>
        </w:rPr>
        <w:t>(Ф.И.О.)</w:t>
      </w:r>
    </w:p>
    <w:p w14:paraId="5E8F899B" w14:textId="77777777" w:rsidR="0088491C" w:rsidRPr="00C0441E" w:rsidRDefault="0088491C" w:rsidP="0088491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439EF4B9" w14:textId="77777777" w:rsidR="0088491C" w:rsidRPr="00C0441E" w:rsidRDefault="0088491C" w:rsidP="0088491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C0441E">
        <w:rPr>
          <w:rFonts w:ascii="Liberation Serif" w:eastAsia="Times New Roman" w:hAnsi="Liberation Serif" w:cs="Liberation Serif"/>
          <w:sz w:val="24"/>
          <w:szCs w:val="24"/>
        </w:rPr>
        <w:t>___________________________</w:t>
      </w:r>
    </w:p>
    <w:p w14:paraId="441F28E2" w14:textId="77777777" w:rsidR="0088491C" w:rsidRPr="00C0441E" w:rsidRDefault="0088491C" w:rsidP="0088491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C0441E">
        <w:rPr>
          <w:rFonts w:ascii="Liberation Serif" w:eastAsia="Times New Roman" w:hAnsi="Liberation Serif" w:cs="Liberation Serif"/>
          <w:sz w:val="24"/>
          <w:szCs w:val="24"/>
        </w:rPr>
        <w:t>(подпись)</w:t>
      </w:r>
    </w:p>
    <w:p w14:paraId="7A705178" w14:textId="77777777" w:rsidR="0088491C" w:rsidRPr="00C0441E" w:rsidRDefault="0088491C" w:rsidP="0088491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41F273F6" w14:textId="77777777" w:rsidR="0088491C" w:rsidRPr="007D51F7" w:rsidRDefault="0088491C" w:rsidP="0088491C">
      <w:pPr>
        <w:jc w:val="both"/>
        <w:rPr>
          <w:sz w:val="24"/>
          <w:szCs w:val="24"/>
        </w:rPr>
      </w:pPr>
    </w:p>
    <w:p w14:paraId="276C914D" w14:textId="77777777" w:rsidR="0088491C" w:rsidRPr="004C532F" w:rsidRDefault="0088491C" w:rsidP="00404BE4">
      <w:pPr>
        <w:widowControl w:val="0"/>
        <w:tabs>
          <w:tab w:val="left" w:pos="3443"/>
        </w:tabs>
        <w:suppressAutoHyphens/>
        <w:spacing w:after="0" w:line="100" w:lineRule="atLeast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</w:pPr>
    </w:p>
    <w:p w14:paraId="6D5FD53F" w14:textId="77777777" w:rsidR="00404BE4" w:rsidRPr="004F2871" w:rsidRDefault="00404BE4" w:rsidP="00404BE4">
      <w:pPr>
        <w:widowControl w:val="0"/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val="de-DE" w:eastAsia="fa-IR" w:bidi="fa-IR"/>
        </w:rPr>
      </w:pPr>
    </w:p>
    <w:p w14:paraId="1084D4B7" w14:textId="77777777" w:rsidR="00404BE4" w:rsidRPr="004F2871" w:rsidRDefault="00404BE4" w:rsidP="00404BE4">
      <w:pPr>
        <w:widowControl w:val="0"/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val="de-DE" w:eastAsia="fa-IR" w:bidi="fa-IR"/>
        </w:rPr>
      </w:pPr>
    </w:p>
    <w:p w14:paraId="52E129A6" w14:textId="77777777" w:rsidR="00404BE4" w:rsidRPr="004F2871" w:rsidRDefault="00404BE4" w:rsidP="00404BE4">
      <w:pPr>
        <w:widowControl w:val="0"/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val="de-DE" w:eastAsia="fa-IR" w:bidi="fa-IR"/>
        </w:rPr>
      </w:pPr>
    </w:p>
    <w:p w14:paraId="2307B5D9" w14:textId="77777777" w:rsidR="00404BE4" w:rsidRPr="004F2871" w:rsidRDefault="00404BE4" w:rsidP="00404BE4">
      <w:pPr>
        <w:widowControl w:val="0"/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val="de-DE" w:eastAsia="fa-IR" w:bidi="fa-IR"/>
        </w:rPr>
      </w:pPr>
    </w:p>
    <w:p w14:paraId="79D818ED" w14:textId="77777777" w:rsidR="00404BE4" w:rsidRPr="004F2871" w:rsidRDefault="00404BE4" w:rsidP="00404BE4">
      <w:pPr>
        <w:widowControl w:val="0"/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val="de-DE" w:eastAsia="fa-IR" w:bidi="fa-IR"/>
        </w:rPr>
      </w:pPr>
    </w:p>
    <w:p w14:paraId="724126CB" w14:textId="77777777" w:rsidR="00404BE4" w:rsidRPr="004F2871" w:rsidRDefault="00404BE4" w:rsidP="00404BE4">
      <w:pPr>
        <w:widowControl w:val="0"/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val="de-DE" w:eastAsia="fa-IR" w:bidi="fa-IR"/>
        </w:rPr>
      </w:pPr>
    </w:p>
    <w:p w14:paraId="487A2CC3" w14:textId="77777777" w:rsidR="00404BE4" w:rsidRPr="004F2871" w:rsidRDefault="00404BE4" w:rsidP="00404BE4">
      <w:pPr>
        <w:widowControl w:val="0"/>
        <w:suppressAutoHyphens/>
        <w:spacing w:after="0" w:line="100" w:lineRule="atLeast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val="de-DE" w:eastAsia="fa-IR" w:bidi="fa-IR"/>
        </w:rPr>
      </w:pPr>
    </w:p>
    <w:p w14:paraId="121407CA" w14:textId="77777777" w:rsidR="005D3438" w:rsidRPr="004C532F" w:rsidRDefault="00F114EE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ucida Sans Unicode" w:hAnsi="Liberation Serif" w:cs="Liberation Serif"/>
          <w:kern w:val="1"/>
          <w:sz w:val="28"/>
          <w:szCs w:val="28"/>
          <w:lang w:eastAsia="fa-IR" w:bidi="fa-IR"/>
        </w:rPr>
        <w:t xml:space="preserve"> </w:t>
      </w:r>
    </w:p>
    <w:sectPr w:rsidR="005D3438" w:rsidRPr="004C532F" w:rsidSect="00404BE4">
      <w:headerReference w:type="default" r:id="rId10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88072E" w14:textId="77777777" w:rsidR="004C4D3D" w:rsidRDefault="004C4D3D" w:rsidP="00404BE4">
      <w:pPr>
        <w:spacing w:after="0" w:line="240" w:lineRule="auto"/>
      </w:pPr>
      <w:r>
        <w:separator/>
      </w:r>
    </w:p>
  </w:endnote>
  <w:endnote w:type="continuationSeparator" w:id="0">
    <w:p w14:paraId="68326F9E" w14:textId="77777777" w:rsidR="004C4D3D" w:rsidRDefault="004C4D3D" w:rsidP="00404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09E4EF" w14:textId="77777777" w:rsidR="004C4D3D" w:rsidRDefault="004C4D3D" w:rsidP="00404BE4">
      <w:pPr>
        <w:spacing w:after="0" w:line="240" w:lineRule="auto"/>
      </w:pPr>
      <w:r>
        <w:separator/>
      </w:r>
    </w:p>
  </w:footnote>
  <w:footnote w:type="continuationSeparator" w:id="0">
    <w:p w14:paraId="3D472D8D" w14:textId="77777777" w:rsidR="004C4D3D" w:rsidRDefault="004C4D3D" w:rsidP="00404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439980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22A760F4" w14:textId="6EDB8346" w:rsidR="00E6239A" w:rsidRPr="00F52C90" w:rsidRDefault="00913A89" w:rsidP="00F52C90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88491C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88491C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88491C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3B7449">
          <w:rPr>
            <w:rFonts w:ascii="Liberation Serif" w:hAnsi="Liberation Serif" w:cs="Liberation Serif"/>
            <w:noProof/>
            <w:sz w:val="28"/>
            <w:szCs w:val="28"/>
          </w:rPr>
          <w:t>13</w:t>
        </w:r>
        <w:r w:rsidRPr="0088491C">
          <w:rPr>
            <w:rFonts w:ascii="Liberation Serif" w:hAnsi="Liberation Serif" w:cs="Liberation Serif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BE4"/>
    <w:rsid w:val="000034A9"/>
    <w:rsid w:val="00016273"/>
    <w:rsid w:val="00052D16"/>
    <w:rsid w:val="000610A7"/>
    <w:rsid w:val="00095F7D"/>
    <w:rsid w:val="000B460E"/>
    <w:rsid w:val="000E67C5"/>
    <w:rsid w:val="000F3F6F"/>
    <w:rsid w:val="00131A30"/>
    <w:rsid w:val="00162510"/>
    <w:rsid w:val="0017287B"/>
    <w:rsid w:val="00173D71"/>
    <w:rsid w:val="00177DC1"/>
    <w:rsid w:val="00193B0A"/>
    <w:rsid w:val="001A1ACE"/>
    <w:rsid w:val="001B6226"/>
    <w:rsid w:val="001E1BD7"/>
    <w:rsid w:val="001E3951"/>
    <w:rsid w:val="001E6AB6"/>
    <w:rsid w:val="0021324C"/>
    <w:rsid w:val="002158E7"/>
    <w:rsid w:val="0025653F"/>
    <w:rsid w:val="002C2155"/>
    <w:rsid w:val="003215FE"/>
    <w:rsid w:val="00335A5B"/>
    <w:rsid w:val="003362F8"/>
    <w:rsid w:val="003432D0"/>
    <w:rsid w:val="00347CD2"/>
    <w:rsid w:val="00361DF2"/>
    <w:rsid w:val="0039750F"/>
    <w:rsid w:val="003B7449"/>
    <w:rsid w:val="003C6644"/>
    <w:rsid w:val="003D6DE6"/>
    <w:rsid w:val="003E0E0A"/>
    <w:rsid w:val="00404BE4"/>
    <w:rsid w:val="00434F9F"/>
    <w:rsid w:val="00440BF6"/>
    <w:rsid w:val="00466077"/>
    <w:rsid w:val="00472529"/>
    <w:rsid w:val="00482240"/>
    <w:rsid w:val="004B2681"/>
    <w:rsid w:val="004C4D3D"/>
    <w:rsid w:val="004C532F"/>
    <w:rsid w:val="004D3DE3"/>
    <w:rsid w:val="004D4DD7"/>
    <w:rsid w:val="005060A1"/>
    <w:rsid w:val="00512CB8"/>
    <w:rsid w:val="00514EB5"/>
    <w:rsid w:val="00514FA1"/>
    <w:rsid w:val="00530B3E"/>
    <w:rsid w:val="00533937"/>
    <w:rsid w:val="005466FA"/>
    <w:rsid w:val="0055507F"/>
    <w:rsid w:val="0058478A"/>
    <w:rsid w:val="005D3438"/>
    <w:rsid w:val="00604651"/>
    <w:rsid w:val="00622F11"/>
    <w:rsid w:val="00630367"/>
    <w:rsid w:val="00631AC9"/>
    <w:rsid w:val="00634EE2"/>
    <w:rsid w:val="00643E38"/>
    <w:rsid w:val="00645BF6"/>
    <w:rsid w:val="00667B72"/>
    <w:rsid w:val="0068573E"/>
    <w:rsid w:val="006D3512"/>
    <w:rsid w:val="006F023A"/>
    <w:rsid w:val="007058FF"/>
    <w:rsid w:val="00726392"/>
    <w:rsid w:val="007868DA"/>
    <w:rsid w:val="007E77AB"/>
    <w:rsid w:val="007F74EA"/>
    <w:rsid w:val="00822847"/>
    <w:rsid w:val="008476C1"/>
    <w:rsid w:val="008734BD"/>
    <w:rsid w:val="0088491C"/>
    <w:rsid w:val="008960D6"/>
    <w:rsid w:val="008C0E39"/>
    <w:rsid w:val="008C3870"/>
    <w:rsid w:val="008D2D12"/>
    <w:rsid w:val="00913A89"/>
    <w:rsid w:val="00950D6A"/>
    <w:rsid w:val="009669CF"/>
    <w:rsid w:val="009C515C"/>
    <w:rsid w:val="00A16921"/>
    <w:rsid w:val="00A21FAB"/>
    <w:rsid w:val="00A86DC1"/>
    <w:rsid w:val="00AF3434"/>
    <w:rsid w:val="00AF5753"/>
    <w:rsid w:val="00B01663"/>
    <w:rsid w:val="00B0187E"/>
    <w:rsid w:val="00B07046"/>
    <w:rsid w:val="00B10AC0"/>
    <w:rsid w:val="00B241B6"/>
    <w:rsid w:val="00B51F7E"/>
    <w:rsid w:val="00B73DAF"/>
    <w:rsid w:val="00BA792B"/>
    <w:rsid w:val="00BD57AB"/>
    <w:rsid w:val="00BF1598"/>
    <w:rsid w:val="00BF3E50"/>
    <w:rsid w:val="00C11B86"/>
    <w:rsid w:val="00C22070"/>
    <w:rsid w:val="00C718CD"/>
    <w:rsid w:val="00C74B12"/>
    <w:rsid w:val="00CC392E"/>
    <w:rsid w:val="00CC69BA"/>
    <w:rsid w:val="00CD3C3A"/>
    <w:rsid w:val="00CD555F"/>
    <w:rsid w:val="00CD558D"/>
    <w:rsid w:val="00CD5CEE"/>
    <w:rsid w:val="00CE67AF"/>
    <w:rsid w:val="00D047DD"/>
    <w:rsid w:val="00D45A5E"/>
    <w:rsid w:val="00D543D1"/>
    <w:rsid w:val="00D55D48"/>
    <w:rsid w:val="00D606CC"/>
    <w:rsid w:val="00D62650"/>
    <w:rsid w:val="00D82C29"/>
    <w:rsid w:val="00DA6F4E"/>
    <w:rsid w:val="00DF0146"/>
    <w:rsid w:val="00E064F2"/>
    <w:rsid w:val="00E16AAA"/>
    <w:rsid w:val="00E17D93"/>
    <w:rsid w:val="00E34DDF"/>
    <w:rsid w:val="00E43773"/>
    <w:rsid w:val="00E506B4"/>
    <w:rsid w:val="00E6239A"/>
    <w:rsid w:val="00E740AF"/>
    <w:rsid w:val="00EB5A77"/>
    <w:rsid w:val="00EC5C3C"/>
    <w:rsid w:val="00EE08F6"/>
    <w:rsid w:val="00F114EE"/>
    <w:rsid w:val="00F52C90"/>
    <w:rsid w:val="00F73953"/>
    <w:rsid w:val="00F829A8"/>
    <w:rsid w:val="00F93987"/>
    <w:rsid w:val="00FD3A29"/>
    <w:rsid w:val="00FE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5464E"/>
  <w15:docId w15:val="{0716CE61-0900-480A-8EDD-053A2CEF3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4BE4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4BE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04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4BE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B241B6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B241B6"/>
    <w:rPr>
      <w:color w:val="0000FF"/>
      <w:u w:val="single"/>
    </w:rPr>
  </w:style>
  <w:style w:type="table" w:styleId="a9">
    <w:name w:val="Table Grid"/>
    <w:basedOn w:val="a1"/>
    <w:uiPriority w:val="39"/>
    <w:rsid w:val="00BF3E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rsid w:val="008849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3E0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69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98D933583F08E43DD8BE1D55DD5EFB45DCE74750EC4658C49EF6C79B71C7DB78CED00AD95BB992DF626F9A63CB3713FF5B818A2A01076FN0g1J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ushva.go@egov66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F98D933583F08E43DD8BE1D55DD5EFB45DCE74750EC4658C49EF6C79B71C7DB6ACE8806D85EA595DE7739CB25N9g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8C448-79E5-41C8-B2F8-316E35473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12</Pages>
  <Words>3145</Words>
  <Characters>17928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MironovaMM</dc:creator>
  <cp:keywords/>
  <dc:description/>
  <cp:lastModifiedBy>USER</cp:lastModifiedBy>
  <cp:revision>8</cp:revision>
  <cp:lastPrinted>2024-05-23T05:25:00Z</cp:lastPrinted>
  <dcterms:created xsi:type="dcterms:W3CDTF">2024-05-20T11:57:00Z</dcterms:created>
  <dcterms:modified xsi:type="dcterms:W3CDTF">2024-05-23T05:25:00Z</dcterms:modified>
</cp:coreProperties>
</file>